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534" w:rsidRDefault="008C789C">
      <w:pPr>
        <w:tabs>
          <w:tab w:val="left" w:pos="4678"/>
          <w:tab w:val="left" w:pos="4820"/>
        </w:tabs>
        <w:ind w:left="4536" w:right="-157"/>
        <w:jc w:val="both"/>
        <w:rPr>
          <w:rFonts w:ascii="Liberation Serif" w:hAnsi="Liberation Serif"/>
          <w:sz w:val="28"/>
        </w:rPr>
      </w:pPr>
      <w:bookmarkStart w:id="0" w:name="_GoBack"/>
      <w:bookmarkEnd w:id="0"/>
      <w:r>
        <w:rPr>
          <w:sz w:val="28"/>
        </w:rPr>
        <w:t>Приложение № 1</w:t>
      </w:r>
    </w:p>
    <w:p w:rsidR="00740534" w:rsidRDefault="008C789C">
      <w:pPr>
        <w:tabs>
          <w:tab w:val="left" w:pos="4678"/>
        </w:tabs>
        <w:ind w:left="4536" w:right="-157"/>
        <w:jc w:val="both"/>
        <w:rPr>
          <w:rFonts w:ascii="Liberation Serif" w:hAnsi="Liberation Serif"/>
          <w:sz w:val="28"/>
        </w:rPr>
      </w:pPr>
      <w:r>
        <w:rPr>
          <w:sz w:val="28"/>
        </w:rPr>
        <w:t>к распоряжению Департамента образования Администрации города Екатеринбурга</w:t>
      </w:r>
    </w:p>
    <w:p w:rsidR="00740534" w:rsidRDefault="008C789C">
      <w:pPr>
        <w:tabs>
          <w:tab w:val="left" w:pos="4678"/>
        </w:tabs>
        <w:ind w:left="4678" w:right="-157" w:hanging="283"/>
        <w:jc w:val="both"/>
      </w:pPr>
      <w:r>
        <w:rPr>
          <w:sz w:val="28"/>
        </w:rPr>
        <w:t xml:space="preserve">  от _________№  ________</w:t>
      </w:r>
    </w:p>
    <w:p w:rsidR="00740534" w:rsidRDefault="00740534">
      <w:pPr>
        <w:tabs>
          <w:tab w:val="left" w:pos="4678"/>
        </w:tabs>
        <w:ind w:left="4678" w:right="-157"/>
        <w:jc w:val="both"/>
        <w:rPr>
          <w:sz w:val="28"/>
        </w:rPr>
      </w:pPr>
    </w:p>
    <w:p w:rsidR="00740534" w:rsidRDefault="00740534">
      <w:pPr>
        <w:ind w:right="-157"/>
        <w:jc w:val="both"/>
        <w:rPr>
          <w:sz w:val="28"/>
        </w:rPr>
      </w:pPr>
    </w:p>
    <w:p w:rsidR="00740534" w:rsidRDefault="008C789C">
      <w:pPr>
        <w:ind w:right="142"/>
        <w:jc w:val="center"/>
        <w:rPr>
          <w:rFonts w:ascii="Liberation Serif" w:hAnsi="Liberation Serif"/>
          <w:sz w:val="28"/>
        </w:rPr>
      </w:pPr>
      <w:r>
        <w:rPr>
          <w:sz w:val="28"/>
        </w:rPr>
        <w:t>ПОЛОЖЕНИЕ</w:t>
      </w:r>
    </w:p>
    <w:p w:rsidR="00740534" w:rsidRDefault="008C789C">
      <w:pPr>
        <w:ind w:right="142"/>
        <w:jc w:val="center"/>
        <w:rPr>
          <w:sz w:val="28"/>
        </w:rPr>
      </w:pPr>
      <w:r>
        <w:rPr>
          <w:sz w:val="28"/>
        </w:rPr>
        <w:t>о городском Фестивале «Здоровье» - 2024</w:t>
      </w:r>
      <w:r>
        <w:rPr>
          <w:sz w:val="28"/>
        </w:rPr>
        <w:br/>
        <w:t>для воспитанников муниципальных дошкольных</w:t>
      </w:r>
    </w:p>
    <w:p w:rsidR="00740534" w:rsidRDefault="008C789C">
      <w:pPr>
        <w:ind w:right="142"/>
        <w:jc w:val="center"/>
        <w:rPr>
          <w:rFonts w:ascii="Liberation Serif" w:hAnsi="Liberation Serif"/>
          <w:sz w:val="28"/>
        </w:rPr>
      </w:pPr>
      <w:r>
        <w:rPr>
          <w:sz w:val="28"/>
        </w:rPr>
        <w:t xml:space="preserve">образовательных организаций города </w:t>
      </w:r>
      <w:r>
        <w:rPr>
          <w:sz w:val="28"/>
        </w:rPr>
        <w:t>Екатеринбурга</w:t>
      </w:r>
    </w:p>
    <w:p w:rsidR="00740534" w:rsidRDefault="00740534">
      <w:pPr>
        <w:ind w:right="142"/>
        <w:jc w:val="both"/>
        <w:rPr>
          <w:sz w:val="28"/>
        </w:rPr>
      </w:pPr>
    </w:p>
    <w:p w:rsidR="00740534" w:rsidRDefault="008C789C">
      <w:pPr>
        <w:pStyle w:val="af6"/>
        <w:numPr>
          <w:ilvl w:val="0"/>
          <w:numId w:val="1"/>
        </w:numPr>
        <w:tabs>
          <w:tab w:val="left" w:pos="3161"/>
        </w:tabs>
        <w:ind w:right="142"/>
        <w:jc w:val="center"/>
        <w:rPr>
          <w:rFonts w:ascii="Liberation Serif" w:hAnsi="Liberation Serif"/>
          <w:sz w:val="28"/>
        </w:rPr>
      </w:pPr>
      <w:r>
        <w:rPr>
          <w:color w:val="000000"/>
          <w:sz w:val="28"/>
        </w:rPr>
        <w:t>Общие положения</w:t>
      </w:r>
    </w:p>
    <w:p w:rsidR="00740534" w:rsidRDefault="008C789C">
      <w:pPr>
        <w:numPr>
          <w:ilvl w:val="1"/>
          <w:numId w:val="1"/>
        </w:numPr>
        <w:ind w:left="0" w:right="142" w:firstLine="0"/>
        <w:jc w:val="both"/>
        <w:rPr>
          <w:rFonts w:ascii="Liberation Serif" w:hAnsi="Liberation Serif"/>
          <w:sz w:val="28"/>
        </w:rPr>
      </w:pPr>
      <w:r>
        <w:rPr>
          <w:color w:val="000000"/>
          <w:sz w:val="28"/>
        </w:rPr>
        <w:t xml:space="preserve">Настоящее Положение определяет цели и задачи, порядок проведения и организации городского Фестиваля «Здоровье» - 2024 для дошкольных образовательных организаций, реализующих основную общеобразовательную программу дошкольного </w:t>
      </w:r>
      <w:r>
        <w:rPr>
          <w:color w:val="000000"/>
          <w:sz w:val="28"/>
        </w:rPr>
        <w:t>образования (далее Фестиваль).</w:t>
      </w:r>
    </w:p>
    <w:p w:rsidR="00740534" w:rsidRDefault="008C789C">
      <w:pPr>
        <w:tabs>
          <w:tab w:val="left" w:pos="1276"/>
        </w:tabs>
        <w:ind w:right="142"/>
        <w:jc w:val="both"/>
        <w:rPr>
          <w:color w:val="000000"/>
        </w:rPr>
      </w:pPr>
      <w:r>
        <w:rPr>
          <w:color w:val="000000"/>
          <w:sz w:val="28"/>
        </w:rPr>
        <w:t>1.2. Фестиваль проводится Департаментом образования Администрации</w:t>
      </w:r>
      <w:r>
        <w:rPr>
          <w:color w:val="000000"/>
        </w:rPr>
        <w:t xml:space="preserve"> </w:t>
      </w:r>
      <w:r>
        <w:rPr>
          <w:color w:val="000000"/>
          <w:sz w:val="28"/>
        </w:rPr>
        <w:t>города Екатеринбурга в соответствии с Муниципальной программой «Развитие системы образования и создание условий для организации отдыха и оздоровления детей в м</w:t>
      </w:r>
      <w:r>
        <w:rPr>
          <w:color w:val="000000"/>
          <w:sz w:val="28"/>
        </w:rPr>
        <w:t>униципальном образовании «город Екатеринбург» на 2023 – 2027 годы.</w:t>
      </w:r>
    </w:p>
    <w:p w:rsidR="00740534" w:rsidRDefault="008C789C">
      <w:pPr>
        <w:ind w:right="142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1.3. Тема Фестиваля «Стартуем вместе — взрослые и дети!».</w:t>
      </w:r>
    </w:p>
    <w:p w:rsidR="00740534" w:rsidRDefault="00740534">
      <w:pPr>
        <w:ind w:left="720" w:right="142"/>
        <w:jc w:val="both"/>
        <w:rPr>
          <w:spacing w:val="-5"/>
          <w:sz w:val="28"/>
        </w:rPr>
      </w:pPr>
    </w:p>
    <w:p w:rsidR="00740534" w:rsidRDefault="008C789C">
      <w:pPr>
        <w:ind w:right="142" w:firstLine="708"/>
        <w:jc w:val="center"/>
        <w:rPr>
          <w:rFonts w:ascii="Liberation Serif" w:hAnsi="Liberation Serif"/>
          <w:sz w:val="28"/>
        </w:rPr>
      </w:pPr>
      <w:r>
        <w:rPr>
          <w:sz w:val="28"/>
        </w:rPr>
        <w:t>2. Цели и задачи</w:t>
      </w:r>
    </w:p>
    <w:p w:rsidR="00740534" w:rsidRDefault="008C789C">
      <w:pPr>
        <w:ind w:right="142"/>
        <w:jc w:val="both"/>
        <w:rPr>
          <w:sz w:val="28"/>
        </w:rPr>
      </w:pPr>
      <w:r>
        <w:rPr>
          <w:sz w:val="28"/>
        </w:rPr>
        <w:t xml:space="preserve">2.1 Фестиваль проводится с целью стимулирования инновационной деятельности муниципальных дошкольных </w:t>
      </w:r>
      <w:r>
        <w:rPr>
          <w:sz w:val="28"/>
        </w:rPr>
        <w:t>образовательных организаций в области сохранения и укрепления здоровья воспитанников и пропаганды здорового образа жизни.</w:t>
      </w:r>
    </w:p>
    <w:p w:rsidR="00740534" w:rsidRDefault="008C789C">
      <w:pPr>
        <w:ind w:right="142"/>
        <w:jc w:val="both"/>
        <w:rPr>
          <w:sz w:val="28"/>
        </w:rPr>
      </w:pPr>
      <w:r>
        <w:rPr>
          <w:sz w:val="28"/>
        </w:rPr>
        <w:t>2.2 Задачами Фестиваля являются:</w:t>
      </w:r>
    </w:p>
    <w:p w:rsidR="00740534" w:rsidRDefault="008C789C">
      <w:pPr>
        <w:tabs>
          <w:tab w:val="left" w:pos="768"/>
        </w:tabs>
        <w:ind w:right="142"/>
        <w:jc w:val="both"/>
      </w:pPr>
      <w:r>
        <w:rPr>
          <w:sz w:val="28"/>
        </w:rPr>
        <w:t>2.21 привлечение внимания педагогической и родительской общественности к вопросам сохранения и укрепл</w:t>
      </w:r>
      <w:r>
        <w:rPr>
          <w:sz w:val="28"/>
        </w:rPr>
        <w:t>ения здоровья детей дошкольного возраста;</w:t>
      </w:r>
    </w:p>
    <w:p w:rsidR="00740534" w:rsidRDefault="008C789C">
      <w:pPr>
        <w:tabs>
          <w:tab w:val="left" w:pos="768"/>
        </w:tabs>
        <w:ind w:right="142"/>
        <w:jc w:val="both"/>
      </w:pPr>
      <w:r>
        <w:rPr>
          <w:sz w:val="28"/>
        </w:rPr>
        <w:t>2.22 приобщение детей дошкольного возраста к ценностям физической культуры и здорового образа жизни;</w:t>
      </w:r>
    </w:p>
    <w:p w:rsidR="00740534" w:rsidRDefault="008C789C">
      <w:pPr>
        <w:tabs>
          <w:tab w:val="left" w:pos="768"/>
        </w:tabs>
        <w:ind w:right="142"/>
        <w:jc w:val="both"/>
      </w:pPr>
      <w:r>
        <w:rPr>
          <w:sz w:val="28"/>
        </w:rPr>
        <w:t>2.23 обобщение опыта работы муниципальных бюджетных и автономных дошкольных образовательных организаций по сохран</w:t>
      </w:r>
      <w:r>
        <w:rPr>
          <w:sz w:val="28"/>
        </w:rPr>
        <w:t>ению и укреплению здоровья воспитанников.</w:t>
      </w:r>
    </w:p>
    <w:p w:rsidR="00740534" w:rsidRDefault="00740534">
      <w:pPr>
        <w:ind w:right="142"/>
        <w:jc w:val="both"/>
        <w:rPr>
          <w:spacing w:val="-5"/>
          <w:sz w:val="28"/>
        </w:rPr>
      </w:pPr>
    </w:p>
    <w:p w:rsidR="00740534" w:rsidRDefault="008C789C">
      <w:pPr>
        <w:ind w:right="142"/>
        <w:jc w:val="center"/>
        <w:rPr>
          <w:rFonts w:ascii="Liberation Serif" w:hAnsi="Liberation Serif"/>
          <w:sz w:val="28"/>
        </w:rPr>
      </w:pPr>
      <w:r>
        <w:rPr>
          <w:sz w:val="28"/>
        </w:rPr>
        <w:t>3. Участники Фестиваля</w:t>
      </w:r>
    </w:p>
    <w:p w:rsidR="00740534" w:rsidRDefault="008C789C">
      <w:pPr>
        <w:ind w:right="142"/>
        <w:jc w:val="both"/>
        <w:rPr>
          <w:sz w:val="28"/>
        </w:rPr>
      </w:pPr>
      <w:r>
        <w:rPr>
          <w:color w:val="000000" w:themeColor="text1"/>
          <w:sz w:val="28"/>
        </w:rPr>
        <w:t>3.1 В Фестивале могут принимать участие воспитанники в возрасте от 5 до 7 лет, родители (законные представители) несовершеннолетних воспитанников, педагогические работники образовательных</w:t>
      </w:r>
      <w:r>
        <w:rPr>
          <w:sz w:val="28"/>
        </w:rPr>
        <w:t xml:space="preserve"> ор</w:t>
      </w:r>
      <w:r>
        <w:rPr>
          <w:sz w:val="28"/>
        </w:rPr>
        <w:t>ганизаций, реализующих программы дошкольного образования, подведомственных Департаменту образования города Екатеринбурга.</w:t>
      </w:r>
    </w:p>
    <w:p w:rsidR="00740534" w:rsidRDefault="00740534">
      <w:pPr>
        <w:ind w:right="142"/>
        <w:jc w:val="both"/>
        <w:rPr>
          <w:sz w:val="28"/>
        </w:rPr>
      </w:pPr>
    </w:p>
    <w:p w:rsidR="00740534" w:rsidRDefault="008C789C">
      <w:pPr>
        <w:ind w:right="142"/>
        <w:jc w:val="center"/>
        <w:rPr>
          <w:rFonts w:ascii="Liberation Serif" w:hAnsi="Liberation Serif"/>
          <w:sz w:val="28"/>
        </w:rPr>
      </w:pPr>
      <w:r>
        <w:rPr>
          <w:sz w:val="28"/>
        </w:rPr>
        <w:t>4. Организация проведения Фестиваля</w:t>
      </w:r>
    </w:p>
    <w:p w:rsidR="00740534" w:rsidRDefault="008C789C">
      <w:pPr>
        <w:tabs>
          <w:tab w:val="left" w:pos="709"/>
          <w:tab w:val="left" w:pos="1276"/>
        </w:tabs>
        <w:ind w:right="142"/>
        <w:jc w:val="both"/>
        <w:rPr>
          <w:sz w:val="28"/>
        </w:rPr>
      </w:pPr>
      <w:r>
        <w:rPr>
          <w:sz w:val="28"/>
        </w:rPr>
        <w:t>4.1 Общее руководство организацией Фестиваля осуществляет Департамент образования Администрации г</w:t>
      </w:r>
      <w:r>
        <w:rPr>
          <w:sz w:val="28"/>
        </w:rPr>
        <w:t>орода Екатеринбурга.</w:t>
      </w:r>
    </w:p>
    <w:p w:rsidR="00740534" w:rsidRDefault="008C789C">
      <w:pPr>
        <w:tabs>
          <w:tab w:val="left" w:pos="709"/>
          <w:tab w:val="left" w:pos="1276"/>
        </w:tabs>
        <w:ind w:right="142"/>
        <w:jc w:val="both"/>
        <w:rPr>
          <w:sz w:val="28"/>
        </w:rPr>
      </w:pPr>
      <w:r>
        <w:rPr>
          <w:sz w:val="28"/>
        </w:rPr>
        <w:t>4.2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города Екатеринбурга.</w:t>
      </w:r>
    </w:p>
    <w:p w:rsidR="00740534" w:rsidRDefault="008C789C">
      <w:pPr>
        <w:tabs>
          <w:tab w:val="left" w:pos="709"/>
          <w:tab w:val="left" w:pos="1276"/>
        </w:tabs>
        <w:ind w:right="142"/>
        <w:jc w:val="both"/>
        <w:rPr>
          <w:sz w:val="28"/>
        </w:rPr>
      </w:pPr>
      <w:r>
        <w:rPr>
          <w:sz w:val="28"/>
        </w:rPr>
        <w:t>4.3 Оргкомитет Фестиваля:</w:t>
      </w:r>
    </w:p>
    <w:p w:rsidR="00740534" w:rsidRDefault="008C789C">
      <w:pPr>
        <w:tabs>
          <w:tab w:val="left" w:pos="1134"/>
          <w:tab w:val="left" w:pos="1276"/>
        </w:tabs>
        <w:ind w:right="142"/>
        <w:jc w:val="both"/>
      </w:pPr>
      <w:r>
        <w:rPr>
          <w:sz w:val="28"/>
        </w:rPr>
        <w:t xml:space="preserve">4.41 устанавливает порядок и сроки проведения этапов Фестиваля, определяет процедуру проведения этапов; </w:t>
      </w:r>
    </w:p>
    <w:p w:rsidR="00740534" w:rsidRDefault="008C789C">
      <w:pPr>
        <w:tabs>
          <w:tab w:val="left" w:pos="1134"/>
          <w:tab w:val="left" w:pos="1276"/>
        </w:tabs>
        <w:ind w:right="142"/>
        <w:jc w:val="both"/>
      </w:pPr>
      <w:r>
        <w:rPr>
          <w:sz w:val="28"/>
        </w:rPr>
        <w:t xml:space="preserve">4.42 разрабатывает критерии оценивания и содержание конкурсных испытаний; </w:t>
      </w:r>
    </w:p>
    <w:p w:rsidR="00740534" w:rsidRDefault="008C789C">
      <w:pPr>
        <w:tabs>
          <w:tab w:val="left" w:pos="1134"/>
          <w:tab w:val="left" w:pos="1276"/>
        </w:tabs>
        <w:ind w:right="142"/>
        <w:jc w:val="both"/>
      </w:pPr>
      <w:r>
        <w:rPr>
          <w:sz w:val="28"/>
        </w:rPr>
        <w:t>4.43 определяет проходной балл для участия в следующем этапе.</w:t>
      </w:r>
    </w:p>
    <w:p w:rsidR="00740534" w:rsidRDefault="008C789C">
      <w:pPr>
        <w:tabs>
          <w:tab w:val="left" w:pos="1276"/>
        </w:tabs>
        <w:ind w:right="142"/>
        <w:jc w:val="both"/>
        <w:rPr>
          <w:sz w:val="28"/>
        </w:rPr>
      </w:pPr>
      <w:r>
        <w:rPr>
          <w:sz w:val="28"/>
        </w:rPr>
        <w:t>4.4 Оргкомитет</w:t>
      </w:r>
      <w:r>
        <w:rPr>
          <w:sz w:val="28"/>
        </w:rPr>
        <w:t xml:space="preserve"> действует в соответствии с настоящим Положением. Решения Оргкомитета оформляются протоколами.</w:t>
      </w:r>
    </w:p>
    <w:p w:rsidR="00740534" w:rsidRDefault="00740534">
      <w:pPr>
        <w:tabs>
          <w:tab w:val="left" w:pos="1134"/>
          <w:tab w:val="left" w:pos="1276"/>
        </w:tabs>
        <w:ind w:left="709" w:right="142"/>
        <w:jc w:val="both"/>
        <w:rPr>
          <w:sz w:val="28"/>
        </w:rPr>
      </w:pPr>
    </w:p>
    <w:p w:rsidR="00740534" w:rsidRDefault="008C789C">
      <w:pPr>
        <w:ind w:left="720" w:right="142"/>
        <w:jc w:val="center"/>
        <w:rPr>
          <w:sz w:val="28"/>
        </w:rPr>
      </w:pPr>
      <w:r>
        <w:rPr>
          <w:sz w:val="28"/>
        </w:rPr>
        <w:t>5. Жюри Фестиваля</w:t>
      </w:r>
    </w:p>
    <w:p w:rsidR="00740534" w:rsidRDefault="008C789C">
      <w:pPr>
        <w:ind w:right="142"/>
        <w:jc w:val="both"/>
        <w:rPr>
          <w:sz w:val="28"/>
        </w:rPr>
      </w:pPr>
      <w:r>
        <w:rPr>
          <w:sz w:val="28"/>
        </w:rPr>
        <w:t>5.1.</w:t>
      </w:r>
      <w:r>
        <w:rPr>
          <w:sz w:val="28"/>
        </w:rPr>
        <w:tab/>
        <w:t>Для оценивания конкурсных заданий на всех этапах Фестиваля</w:t>
      </w:r>
    </w:p>
    <w:p w:rsidR="00740534" w:rsidRDefault="008C789C">
      <w:pPr>
        <w:ind w:right="142"/>
        <w:jc w:val="both"/>
        <w:rPr>
          <w:rFonts w:ascii="Liberation Serif" w:hAnsi="Liberation Serif"/>
          <w:sz w:val="28"/>
        </w:rPr>
      </w:pPr>
      <w:r>
        <w:rPr>
          <w:sz w:val="28"/>
        </w:rPr>
        <w:t>создается жюри районного и городского этапов конкурса, состав жюри формируется</w:t>
      </w:r>
      <w:r>
        <w:rPr>
          <w:sz w:val="28"/>
        </w:rPr>
        <w:t xml:space="preserve"> Департаментом образования и утверждается распоряжением.</w:t>
      </w:r>
    </w:p>
    <w:p w:rsidR="00740534" w:rsidRDefault="008C789C">
      <w:pPr>
        <w:ind w:right="142"/>
        <w:jc w:val="both"/>
        <w:rPr>
          <w:sz w:val="28"/>
        </w:rPr>
      </w:pPr>
      <w:r>
        <w:rPr>
          <w:sz w:val="28"/>
        </w:rPr>
        <w:t>5.2.</w:t>
      </w:r>
      <w:r>
        <w:rPr>
          <w:sz w:val="28"/>
        </w:rPr>
        <w:tab/>
        <w:t>Жюри оценивает конкурсные задания согласно критериям и показателям, которые разрабатываются Оргкомитетом и утверждаются распоряжением Департамента образования.</w:t>
      </w:r>
    </w:p>
    <w:p w:rsidR="00740534" w:rsidRDefault="008C789C">
      <w:pPr>
        <w:ind w:right="142"/>
        <w:jc w:val="both"/>
        <w:rPr>
          <w:color w:val="000000" w:themeColor="text1"/>
          <w:sz w:val="28"/>
        </w:rPr>
      </w:pPr>
      <w:r>
        <w:rPr>
          <w:sz w:val="28"/>
        </w:rPr>
        <w:t>5.</w:t>
      </w:r>
      <w:r>
        <w:rPr>
          <w:color w:val="000000" w:themeColor="text1"/>
          <w:sz w:val="28"/>
        </w:rPr>
        <w:t>3. Итоги Фестиваля подводятся чл</w:t>
      </w:r>
      <w:r>
        <w:rPr>
          <w:color w:val="000000" w:themeColor="text1"/>
          <w:sz w:val="28"/>
        </w:rPr>
        <w:t>енами городского жюри по результатам конкурсных испытаний всех этапов Фестиваля.</w:t>
      </w:r>
    </w:p>
    <w:p w:rsidR="00740534" w:rsidRDefault="008C789C">
      <w:pPr>
        <w:ind w:right="142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5.4.  Апелляции по итогам Фестиваля «Здоровья» не предусмотрены.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</w:rPr>
        <w:t>Оценочные листы и протоколы не выдаются.</w:t>
      </w:r>
    </w:p>
    <w:p w:rsidR="00740534" w:rsidRDefault="00740534">
      <w:pPr>
        <w:ind w:right="142"/>
        <w:jc w:val="both"/>
        <w:rPr>
          <w:spacing w:val="-5"/>
          <w:sz w:val="28"/>
        </w:rPr>
      </w:pPr>
    </w:p>
    <w:p w:rsidR="00740534" w:rsidRDefault="008C789C">
      <w:pPr>
        <w:ind w:right="142" w:firstLine="708"/>
        <w:jc w:val="center"/>
        <w:rPr>
          <w:sz w:val="28"/>
        </w:rPr>
      </w:pPr>
      <w:r>
        <w:rPr>
          <w:spacing w:val="-5"/>
          <w:sz w:val="28"/>
        </w:rPr>
        <w:t>6. Содержание Фестиваля и порядок его проведения</w:t>
      </w:r>
    </w:p>
    <w:p w:rsidR="00740534" w:rsidRDefault="008C789C">
      <w:pPr>
        <w:ind w:right="142"/>
        <w:rPr>
          <w:color w:val="000000" w:themeColor="text1"/>
        </w:rPr>
      </w:pPr>
      <w:r>
        <w:rPr>
          <w:spacing w:val="-5"/>
          <w:sz w:val="28"/>
        </w:rPr>
        <w:t xml:space="preserve">6.1.   </w:t>
      </w:r>
      <w:r>
        <w:rPr>
          <w:color w:val="000000" w:themeColor="text1"/>
          <w:spacing w:val="-5"/>
          <w:sz w:val="28"/>
        </w:rPr>
        <w:t xml:space="preserve">Фестиваль </w:t>
      </w:r>
      <w:r>
        <w:rPr>
          <w:color w:val="000000" w:themeColor="text1"/>
          <w:spacing w:val="-5"/>
          <w:sz w:val="28"/>
        </w:rPr>
        <w:t>проводится в три этапа:</w:t>
      </w:r>
    </w:p>
    <w:p w:rsidR="00740534" w:rsidRDefault="008C789C">
      <w:pPr>
        <w:ind w:right="142"/>
        <w:rPr>
          <w:color w:val="000000" w:themeColor="text1"/>
          <w:spacing w:val="-5"/>
          <w:sz w:val="28"/>
        </w:rPr>
      </w:pPr>
      <w:r>
        <w:rPr>
          <w:color w:val="000000" w:themeColor="text1"/>
          <w:spacing w:val="-5"/>
          <w:sz w:val="28"/>
        </w:rPr>
        <w:t>Первый этап «Старт фестиваля» (</w:t>
      </w:r>
      <w:bookmarkStart w:id="1" w:name="_Hlk95387012"/>
      <w:bookmarkEnd w:id="1"/>
      <w:r>
        <w:rPr>
          <w:color w:val="000000" w:themeColor="text1"/>
          <w:spacing w:val="-5"/>
          <w:sz w:val="28"/>
        </w:rPr>
        <w:t>сбор заявок с 11.03.2024 по 20.03.2024).</w:t>
      </w:r>
    </w:p>
    <w:p w:rsidR="00740534" w:rsidRDefault="008C789C">
      <w:pPr>
        <w:ind w:right="142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Второй этап – «Спортивный праздник» (районный) - с 25.03.2024 по 19.04.2024.</w:t>
      </w:r>
    </w:p>
    <w:p w:rsidR="00740534" w:rsidRDefault="008C789C">
      <w:pPr>
        <w:ind w:right="142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 xml:space="preserve">Третий этап – «Спортивный праздник» (городской) с 25.04.2024 по 31.05.2024. </w:t>
      </w:r>
    </w:p>
    <w:p w:rsidR="00740534" w:rsidRDefault="008C789C">
      <w:pPr>
        <w:ind w:right="142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 xml:space="preserve">Итоги </w:t>
      </w:r>
      <w:r>
        <w:rPr>
          <w:color w:val="000000" w:themeColor="text1"/>
          <w:sz w:val="28"/>
        </w:rPr>
        <w:t xml:space="preserve">конкурса подводятся не позднее 31.05.2024. </w:t>
      </w:r>
    </w:p>
    <w:p w:rsidR="00740534" w:rsidRDefault="008C789C">
      <w:pPr>
        <w:ind w:right="142"/>
        <w:jc w:val="both"/>
        <w:rPr>
          <w:sz w:val="28"/>
        </w:rPr>
      </w:pPr>
      <w:r>
        <w:rPr>
          <w:spacing w:val="-4"/>
          <w:sz w:val="28"/>
        </w:rPr>
        <w:t xml:space="preserve">6.2. Первый этап </w:t>
      </w:r>
      <w:r>
        <w:rPr>
          <w:sz w:val="28"/>
        </w:rPr>
        <w:t>«Старт Фестиваля» включает следующие действия:</w:t>
      </w:r>
    </w:p>
    <w:p w:rsidR="00740534" w:rsidRDefault="008C789C">
      <w:pPr>
        <w:jc w:val="both"/>
        <w:rPr>
          <w:sz w:val="28"/>
        </w:rPr>
      </w:pPr>
      <w:r>
        <w:rPr>
          <w:sz w:val="28"/>
        </w:rPr>
        <w:t>а) принятие решения педагогическим коллективом МДОО об участии в Фестивале;</w:t>
      </w:r>
    </w:p>
    <w:p w:rsidR="00740534" w:rsidRDefault="008C789C">
      <w:pPr>
        <w:jc w:val="both"/>
        <w:rPr>
          <w:sz w:val="28"/>
        </w:rPr>
      </w:pPr>
      <w:r>
        <w:rPr>
          <w:sz w:val="28"/>
        </w:rPr>
        <w:t>б) подготовка и передача в Оргкомитет</w:t>
      </w:r>
      <w:r>
        <w:rPr>
          <w:color w:val="000000" w:themeColor="text1"/>
          <w:sz w:val="28"/>
        </w:rPr>
        <w:t xml:space="preserve"> Фестиваля</w:t>
      </w:r>
      <w:r>
        <w:rPr>
          <w:color w:val="FF0000"/>
          <w:sz w:val="28"/>
        </w:rPr>
        <w:t xml:space="preserve"> </w:t>
      </w:r>
      <w:r>
        <w:rPr>
          <w:sz w:val="28"/>
        </w:rPr>
        <w:t>заявки на участие в Фест</w:t>
      </w:r>
      <w:r>
        <w:rPr>
          <w:sz w:val="28"/>
        </w:rPr>
        <w:t xml:space="preserve">ивале, составленной по установленной форме (Приложение № 1 к положению). </w:t>
      </w:r>
    </w:p>
    <w:p w:rsidR="00740534" w:rsidRDefault="008C789C">
      <w:pPr>
        <w:jc w:val="both"/>
        <w:rPr>
          <w:color w:val="000000" w:themeColor="text1"/>
        </w:rPr>
      </w:pPr>
      <w:r>
        <w:rPr>
          <w:sz w:val="28"/>
        </w:rPr>
        <w:t xml:space="preserve">в) </w:t>
      </w:r>
      <w:r>
        <w:rPr>
          <w:color w:val="000000" w:themeColor="text1"/>
          <w:sz w:val="28"/>
        </w:rPr>
        <w:t xml:space="preserve">формирование оргкомитетом графика проведения второго этапа Фестиваля согласно количеству поданных заявок. </w:t>
      </w:r>
    </w:p>
    <w:p w:rsidR="00740534" w:rsidRDefault="008C789C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>6.3. Второй этап Фестиваля (районный «Спортивный праздник») проводится в</w:t>
      </w:r>
      <w:r>
        <w:rPr>
          <w:color w:val="000000" w:themeColor="text1"/>
          <w:sz w:val="28"/>
        </w:rPr>
        <w:t xml:space="preserve"> МДОО районов города Екатеринбурга. (Приложение № 2 к положению).</w:t>
      </w:r>
    </w:p>
    <w:p w:rsidR="00740534" w:rsidRDefault="008C789C">
      <w:pPr>
        <w:tabs>
          <w:tab w:val="left" w:pos="709"/>
        </w:tabs>
        <w:ind w:right="142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  <w:t xml:space="preserve">Районное жюри Фестиваля на основании протоколов второго этапа Фестиваля, отбирает от каждого района одну МДОО </w:t>
      </w:r>
      <w:bookmarkStart w:id="2" w:name="_Hlk95395189"/>
      <w:r>
        <w:rPr>
          <w:color w:val="000000" w:themeColor="text1"/>
          <w:sz w:val="28"/>
        </w:rPr>
        <w:t>п</w:t>
      </w:r>
      <w:bookmarkEnd w:id="2"/>
      <w:r>
        <w:rPr>
          <w:color w:val="000000" w:themeColor="text1"/>
          <w:sz w:val="28"/>
        </w:rPr>
        <w:t>обедителя, участника третьего этапа Фестиваля. В срок до 25.04.2024</w:t>
      </w:r>
      <w:r>
        <w:rPr>
          <w:color w:val="000000" w:themeColor="text1"/>
          <w:sz w:val="28"/>
        </w:rPr>
        <w:t xml:space="preserve"> информация об участниках третьего этапа Фестиваля направляется оргкомитет Фестиваля.</w:t>
      </w:r>
    </w:p>
    <w:p w:rsidR="00740534" w:rsidRDefault="008C789C">
      <w:pPr>
        <w:tabs>
          <w:tab w:val="left" w:pos="709"/>
        </w:tabs>
        <w:ind w:right="142"/>
        <w:jc w:val="both"/>
        <w:rPr>
          <w:sz w:val="28"/>
        </w:rPr>
      </w:pPr>
      <w:r>
        <w:rPr>
          <w:spacing w:val="-4"/>
          <w:sz w:val="28"/>
        </w:rPr>
        <w:t xml:space="preserve">          </w:t>
      </w:r>
    </w:p>
    <w:p w:rsidR="00740534" w:rsidRDefault="008C789C">
      <w:pPr>
        <w:ind w:right="142"/>
        <w:jc w:val="center"/>
        <w:rPr>
          <w:rFonts w:ascii="Liberation Serif" w:hAnsi="Liberation Serif"/>
          <w:sz w:val="28"/>
        </w:rPr>
      </w:pPr>
      <w:r>
        <w:rPr>
          <w:sz w:val="28"/>
        </w:rPr>
        <w:t>7. Подведение итогов Фестиваля</w:t>
      </w:r>
    </w:p>
    <w:p w:rsidR="00740534" w:rsidRDefault="008C789C">
      <w:pPr>
        <w:tabs>
          <w:tab w:val="left" w:pos="1006"/>
        </w:tabs>
        <w:ind w:right="142"/>
        <w:jc w:val="both"/>
        <w:rPr>
          <w:sz w:val="28"/>
        </w:rPr>
      </w:pPr>
      <w:r>
        <w:rPr>
          <w:spacing w:val="-4"/>
          <w:sz w:val="28"/>
        </w:rPr>
        <w:t>7.1. Победители и лауреаты Фестиваля определяются на основании итогового рейтинга, который формируется жюри городского этапа Фес</w:t>
      </w:r>
      <w:r>
        <w:rPr>
          <w:spacing w:val="-4"/>
          <w:sz w:val="28"/>
        </w:rPr>
        <w:t>тиваля.</w:t>
      </w:r>
    </w:p>
    <w:p w:rsidR="00740534" w:rsidRDefault="008C789C">
      <w:pPr>
        <w:tabs>
          <w:tab w:val="left" w:pos="1006"/>
        </w:tabs>
        <w:ind w:right="142"/>
        <w:jc w:val="both"/>
      </w:pPr>
      <w:r>
        <w:rPr>
          <w:spacing w:val="-4"/>
          <w:sz w:val="28"/>
        </w:rPr>
        <w:t>7.2. Победителем городского Фестиваля «Здоровье» - 2024 становится муниципальная дошкольная образовательная организация, набравшая наибольшее количество баллов по итогам третьего этапа фестиваля.</w:t>
      </w:r>
    </w:p>
    <w:p w:rsidR="00740534" w:rsidRDefault="008C789C">
      <w:pPr>
        <w:tabs>
          <w:tab w:val="left" w:pos="1006"/>
        </w:tabs>
        <w:ind w:right="142"/>
        <w:jc w:val="both"/>
        <w:rPr>
          <w:sz w:val="28"/>
        </w:rPr>
      </w:pPr>
      <w:r>
        <w:rPr>
          <w:spacing w:val="-4"/>
          <w:sz w:val="28"/>
        </w:rPr>
        <w:t>7.3. Муниципальные дошкольные образовательные органи</w:t>
      </w:r>
      <w:r>
        <w:rPr>
          <w:spacing w:val="-4"/>
          <w:sz w:val="28"/>
        </w:rPr>
        <w:t>зации занявшие II и III места, становятся лауреатами Фестиваля.</w:t>
      </w:r>
    </w:p>
    <w:p w:rsidR="00740534" w:rsidRDefault="008C789C">
      <w:pPr>
        <w:tabs>
          <w:tab w:val="left" w:pos="1006"/>
        </w:tabs>
        <w:ind w:right="142"/>
        <w:jc w:val="both"/>
        <w:rPr>
          <w:sz w:val="28"/>
        </w:rPr>
      </w:pPr>
      <w:r>
        <w:rPr>
          <w:spacing w:val="-4"/>
          <w:sz w:val="28"/>
        </w:rPr>
        <w:t>7.4. Победитель и лауреаты Фестиваля награждаются дипломам Департамента образования Администрации города Екатеринбурга.</w:t>
      </w:r>
    </w:p>
    <w:p w:rsidR="00740534" w:rsidRDefault="00740534">
      <w:pPr>
        <w:ind w:right="142"/>
        <w:jc w:val="both"/>
        <w:rPr>
          <w:sz w:val="28"/>
        </w:rPr>
      </w:pPr>
    </w:p>
    <w:p w:rsidR="00740534" w:rsidRDefault="008C789C">
      <w:pPr>
        <w:ind w:right="142"/>
        <w:jc w:val="center"/>
        <w:rPr>
          <w:rFonts w:ascii="Liberation Serif" w:hAnsi="Liberation Serif"/>
          <w:sz w:val="28"/>
        </w:rPr>
      </w:pPr>
      <w:r>
        <w:rPr>
          <w:sz w:val="28"/>
        </w:rPr>
        <w:t>8. Финансирование Конкурса</w:t>
      </w:r>
    </w:p>
    <w:p w:rsidR="00740534" w:rsidRDefault="008C789C">
      <w:pPr>
        <w:ind w:right="142"/>
        <w:jc w:val="both"/>
        <w:rPr>
          <w:spacing w:val="-4"/>
          <w:sz w:val="28"/>
        </w:rPr>
      </w:pPr>
      <w:r>
        <w:rPr>
          <w:sz w:val="28"/>
        </w:rPr>
        <w:t xml:space="preserve"> 8.1.</w:t>
      </w:r>
      <w:r>
        <w:rPr>
          <w:color w:val="CE181E"/>
          <w:sz w:val="28"/>
        </w:rPr>
        <w:t xml:space="preserve"> </w:t>
      </w:r>
      <w:r>
        <w:rPr>
          <w:color w:val="000000"/>
          <w:sz w:val="28"/>
        </w:rPr>
        <w:t>Финансирование Конкурса осуществляется</w:t>
      </w:r>
      <w:r>
        <w:rPr>
          <w:color w:val="000000"/>
          <w:sz w:val="28"/>
        </w:rPr>
        <w:t xml:space="preserve"> за счет средств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годы, утвержденной Постановлением Администрации города Ека</w:t>
      </w:r>
      <w:r>
        <w:rPr>
          <w:color w:val="000000"/>
          <w:sz w:val="28"/>
        </w:rPr>
        <w:t>теринбурга от 28.10.2022 № 3360.</w:t>
      </w:r>
    </w:p>
    <w:p w:rsidR="00740534" w:rsidRDefault="00740534">
      <w:pPr>
        <w:tabs>
          <w:tab w:val="left" w:pos="1006"/>
        </w:tabs>
        <w:ind w:left="5387" w:firstLine="850"/>
        <w:jc w:val="both"/>
        <w:rPr>
          <w:spacing w:val="-4"/>
          <w:sz w:val="28"/>
        </w:rPr>
      </w:pPr>
    </w:p>
    <w:p w:rsidR="00740534" w:rsidRDefault="008C789C">
      <w:pPr>
        <w:tabs>
          <w:tab w:val="left" w:pos="1006"/>
        </w:tabs>
        <w:jc w:val="both"/>
        <w:rPr>
          <w:sz w:val="28"/>
        </w:rPr>
      </w:pPr>
      <w:r>
        <w:rPr>
          <w:spacing w:val="-4"/>
          <w:sz w:val="28"/>
        </w:rPr>
        <w:t xml:space="preserve">                     </w:t>
      </w:r>
    </w:p>
    <w:p w:rsidR="00740534" w:rsidRDefault="00740534">
      <w:pPr>
        <w:tabs>
          <w:tab w:val="left" w:pos="1006"/>
        </w:tabs>
        <w:jc w:val="both"/>
        <w:rPr>
          <w:spacing w:val="-4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</w:rPr>
      </w:pPr>
    </w:p>
    <w:p w:rsidR="00740534" w:rsidRDefault="008C789C">
      <w:pPr>
        <w:tabs>
          <w:tab w:val="left" w:pos="1006"/>
        </w:tabs>
        <w:jc w:val="both"/>
        <w:rPr>
          <w:spacing w:val="-4"/>
          <w:sz w:val="28"/>
        </w:rPr>
      </w:pPr>
      <w:r>
        <w:rPr>
          <w:spacing w:val="-4"/>
          <w:sz w:val="28"/>
        </w:rPr>
        <w:t xml:space="preserve">                                                       </w:t>
      </w: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sz w:val="28"/>
        </w:rPr>
      </w:pPr>
    </w:p>
    <w:p w:rsidR="00740534" w:rsidRDefault="008C789C">
      <w:pPr>
        <w:tabs>
          <w:tab w:val="left" w:pos="1006"/>
        </w:tabs>
        <w:jc w:val="right"/>
        <w:rPr>
          <w:rFonts w:ascii="Liberation Serif" w:hAnsi="Liberation Serif"/>
          <w:spacing w:val="-4"/>
          <w:sz w:val="28"/>
        </w:rPr>
      </w:pPr>
      <w:r>
        <w:rPr>
          <w:spacing w:val="-4"/>
          <w:sz w:val="28"/>
        </w:rPr>
        <w:lastRenderedPageBreak/>
        <w:t xml:space="preserve">      Приложение № 1</w:t>
      </w:r>
    </w:p>
    <w:p w:rsidR="00740534" w:rsidRDefault="008C789C">
      <w:pPr>
        <w:tabs>
          <w:tab w:val="left" w:pos="1006"/>
        </w:tabs>
        <w:jc w:val="right"/>
        <w:rPr>
          <w:rFonts w:ascii="Liberation Serif" w:hAnsi="Liberation Serif"/>
          <w:spacing w:val="-4"/>
          <w:sz w:val="28"/>
        </w:rPr>
      </w:pPr>
      <w:r>
        <w:rPr>
          <w:spacing w:val="-4"/>
          <w:sz w:val="28"/>
        </w:rPr>
        <w:t xml:space="preserve">                                                                                  к Положению о городском </w:t>
      </w:r>
    </w:p>
    <w:p w:rsidR="00740534" w:rsidRDefault="008C789C">
      <w:pPr>
        <w:tabs>
          <w:tab w:val="left" w:pos="1006"/>
        </w:tabs>
        <w:ind w:left="5387"/>
        <w:jc w:val="right"/>
        <w:rPr>
          <w:sz w:val="28"/>
        </w:rPr>
      </w:pPr>
      <w:r>
        <w:rPr>
          <w:spacing w:val="-4"/>
          <w:sz w:val="28"/>
        </w:rPr>
        <w:t>Фестивале «Здоровье» - 2024г.</w:t>
      </w:r>
    </w:p>
    <w:p w:rsidR="00740534" w:rsidRDefault="00740534">
      <w:pPr>
        <w:tabs>
          <w:tab w:val="left" w:pos="1006"/>
        </w:tabs>
        <w:ind w:firstLine="708"/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ind w:firstLine="708"/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ind w:firstLine="708"/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ind w:firstLine="708"/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ind w:firstLine="708"/>
        <w:jc w:val="both"/>
        <w:rPr>
          <w:spacing w:val="-4"/>
          <w:sz w:val="28"/>
        </w:rPr>
      </w:pP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>Заявка</w:t>
      </w: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>на участие во II этапе городского Фестиваля «Здоровье-2024»</w:t>
      </w: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>для воспитанников дошкольных образовательных</w:t>
      </w: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>организаций города Екатеринбурга</w:t>
      </w:r>
      <w:r>
        <w:rPr>
          <w:b/>
          <w:sz w:val="28"/>
        </w:rPr>
        <w:br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3538"/>
        <w:gridCol w:w="5955"/>
      </w:tblGrid>
      <w:tr w:rsidR="00740534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>Полное наименование ДОО</w:t>
            </w:r>
          </w:p>
        </w:tc>
        <w:tc>
          <w:tcPr>
            <w:tcW w:w="5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>Адрес ДОО, телефон (факс), электронная почта</w:t>
            </w:r>
          </w:p>
        </w:tc>
        <w:tc>
          <w:tcPr>
            <w:tcW w:w="5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>Руководитель ДОО</w:t>
            </w:r>
          </w:p>
          <w:p w:rsidR="00740534" w:rsidRDefault="00740534">
            <w:pPr>
              <w:jc w:val="both"/>
              <w:rPr>
                <w:sz w:val="28"/>
              </w:rPr>
            </w:pPr>
          </w:p>
        </w:tc>
        <w:tc>
          <w:tcPr>
            <w:tcW w:w="5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 xml:space="preserve">Инструктор по физической культуре ДОУ </w:t>
            </w:r>
          </w:p>
        </w:tc>
        <w:tc>
          <w:tcPr>
            <w:tcW w:w="5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>Контакты для оперативной связи</w:t>
            </w:r>
          </w:p>
        </w:tc>
        <w:tc>
          <w:tcPr>
            <w:tcW w:w="5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</w:tbl>
    <w:p w:rsidR="00740534" w:rsidRDefault="00740534">
      <w:pPr>
        <w:jc w:val="both"/>
        <w:rPr>
          <w:sz w:val="28"/>
        </w:rPr>
      </w:pPr>
    </w:p>
    <w:p w:rsidR="00740534" w:rsidRDefault="008C789C">
      <w:pPr>
        <w:ind w:right="283"/>
        <w:jc w:val="both"/>
        <w:rPr>
          <w:sz w:val="28"/>
        </w:rPr>
      </w:pPr>
      <w:r>
        <w:rPr>
          <w:sz w:val="28"/>
        </w:rPr>
        <w:t>С Положением о городском Фестивале «Здоровье» - 202</w:t>
      </w:r>
      <w:bookmarkStart w:id="3" w:name="_Hlk95391744"/>
      <w:bookmarkEnd w:id="3"/>
      <w:r>
        <w:rPr>
          <w:sz w:val="28"/>
        </w:rPr>
        <w:t>4г. ознакомлен. В соответствии со ст. 9 Федерального закона от 27.07.2006 № 152 ФЗ «О персональных данных» даю</w:t>
      </w:r>
      <w:r>
        <w:rPr>
          <w:sz w:val="28"/>
        </w:rPr>
        <w:t xml:space="preserve">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740534" w:rsidRDefault="00740534">
      <w:pPr>
        <w:ind w:firstLine="567"/>
        <w:jc w:val="both"/>
        <w:rPr>
          <w:sz w:val="28"/>
        </w:rPr>
      </w:pPr>
    </w:p>
    <w:p w:rsidR="00740534" w:rsidRDefault="008C789C">
      <w:pPr>
        <w:jc w:val="both"/>
        <w:rPr>
          <w:rFonts w:ascii="Liberation Serif" w:hAnsi="Liberation Serif"/>
          <w:sz w:val="28"/>
        </w:rPr>
      </w:pPr>
      <w:r>
        <w:rPr>
          <w:sz w:val="28"/>
        </w:rPr>
        <w:t>Дата __________</w:t>
      </w:r>
      <w:r>
        <w:rPr>
          <w:sz w:val="28"/>
        </w:rPr>
        <w:t>____</w:t>
      </w:r>
    </w:p>
    <w:p w:rsidR="00740534" w:rsidRDefault="00740534">
      <w:pPr>
        <w:jc w:val="both"/>
        <w:rPr>
          <w:sz w:val="28"/>
        </w:rPr>
      </w:pPr>
    </w:p>
    <w:p w:rsidR="00740534" w:rsidRDefault="008C789C">
      <w:pPr>
        <w:rPr>
          <w:rFonts w:ascii="Liberation Serif" w:hAnsi="Liberation Serif"/>
          <w:sz w:val="28"/>
        </w:rPr>
      </w:pPr>
      <w:r>
        <w:rPr>
          <w:sz w:val="28"/>
        </w:rPr>
        <w:t xml:space="preserve">Подпись инструктора </w:t>
      </w:r>
    </w:p>
    <w:p w:rsidR="00740534" w:rsidRDefault="008C789C">
      <w:pPr>
        <w:rPr>
          <w:rFonts w:ascii="Liberation Serif" w:hAnsi="Liberation Serif"/>
          <w:sz w:val="28"/>
        </w:rPr>
      </w:pPr>
      <w:r>
        <w:rPr>
          <w:sz w:val="28"/>
        </w:rPr>
        <w:t>по физической культуре ДОО ___________________________________</w:t>
      </w:r>
    </w:p>
    <w:p w:rsidR="00740534" w:rsidRDefault="00740534">
      <w:pPr>
        <w:jc w:val="both"/>
        <w:rPr>
          <w:sz w:val="28"/>
        </w:rPr>
      </w:pPr>
    </w:p>
    <w:p w:rsidR="00740534" w:rsidRDefault="00740534">
      <w:pPr>
        <w:ind w:firstLine="567"/>
        <w:jc w:val="both"/>
        <w:rPr>
          <w:sz w:val="28"/>
        </w:rPr>
      </w:pPr>
    </w:p>
    <w:p w:rsidR="00740534" w:rsidRDefault="008C789C">
      <w:pPr>
        <w:jc w:val="both"/>
        <w:rPr>
          <w:rFonts w:ascii="Liberation Serif" w:hAnsi="Liberation Serif"/>
          <w:sz w:val="28"/>
        </w:rPr>
      </w:pPr>
      <w:r>
        <w:rPr>
          <w:sz w:val="28"/>
        </w:rPr>
        <w:t>Подпись заведующего ДОО _____________________________________</w:t>
      </w:r>
    </w:p>
    <w:p w:rsidR="00740534" w:rsidRDefault="00740534">
      <w:pPr>
        <w:jc w:val="both"/>
        <w:rPr>
          <w:rFonts w:ascii="Liberation Serif" w:hAnsi="Liberation Serif"/>
          <w:sz w:val="28"/>
        </w:rPr>
      </w:pPr>
    </w:p>
    <w:p w:rsidR="00740534" w:rsidRDefault="008C789C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м.п.</w:t>
      </w:r>
    </w:p>
    <w:p w:rsidR="00740534" w:rsidRDefault="00740534">
      <w:pPr>
        <w:tabs>
          <w:tab w:val="left" w:pos="1006"/>
        </w:tabs>
        <w:jc w:val="both"/>
        <w:rPr>
          <w:rFonts w:ascii="Liberation Serif" w:hAnsi="Liberation Serif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rFonts w:ascii="Liberation Serif" w:hAnsi="Liberation Serif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rFonts w:ascii="Liberation Serif" w:hAnsi="Liberation Serif"/>
          <w:sz w:val="28"/>
        </w:rPr>
      </w:pPr>
    </w:p>
    <w:p w:rsidR="00740534" w:rsidRDefault="00740534">
      <w:pPr>
        <w:jc w:val="both"/>
        <w:rPr>
          <w:rFonts w:ascii="Liberation Serif" w:hAnsi="Liberation Serif"/>
          <w:sz w:val="28"/>
        </w:rPr>
      </w:pPr>
    </w:p>
    <w:p w:rsidR="00740534" w:rsidRDefault="00740534">
      <w:pPr>
        <w:jc w:val="both"/>
        <w:rPr>
          <w:spacing w:val="-4"/>
          <w:sz w:val="28"/>
        </w:rPr>
      </w:pPr>
    </w:p>
    <w:p w:rsidR="00740534" w:rsidRDefault="00740534">
      <w:pPr>
        <w:jc w:val="both"/>
        <w:rPr>
          <w:spacing w:val="-4"/>
          <w:sz w:val="28"/>
        </w:rPr>
      </w:pPr>
    </w:p>
    <w:p w:rsidR="00740534" w:rsidRDefault="008C789C">
      <w:pPr>
        <w:ind w:left="5245"/>
        <w:jc w:val="right"/>
        <w:rPr>
          <w:rFonts w:ascii="Liberation Serif" w:hAnsi="Liberation Serif"/>
          <w:b/>
          <w:sz w:val="28"/>
        </w:rPr>
      </w:pPr>
      <w:r>
        <w:rPr>
          <w:spacing w:val="-4"/>
          <w:sz w:val="28"/>
        </w:rPr>
        <w:lastRenderedPageBreak/>
        <w:t>Приложение № 2</w:t>
      </w:r>
    </w:p>
    <w:p w:rsidR="00740534" w:rsidRDefault="008C789C">
      <w:pPr>
        <w:ind w:left="5245"/>
        <w:jc w:val="right"/>
        <w:rPr>
          <w:rFonts w:ascii="Liberation Serif" w:hAnsi="Liberation Serif"/>
          <w:b/>
          <w:sz w:val="28"/>
        </w:rPr>
      </w:pPr>
      <w:r>
        <w:rPr>
          <w:spacing w:val="-4"/>
          <w:sz w:val="28"/>
        </w:rPr>
        <w:t xml:space="preserve">к Положению о городском </w:t>
      </w:r>
    </w:p>
    <w:p w:rsidR="00740534" w:rsidRDefault="008C789C">
      <w:pPr>
        <w:tabs>
          <w:tab w:val="left" w:pos="1006"/>
        </w:tabs>
        <w:ind w:left="5245"/>
        <w:jc w:val="right"/>
        <w:rPr>
          <w:sz w:val="28"/>
        </w:rPr>
      </w:pPr>
      <w:bookmarkStart w:id="4" w:name="_Hlk95408098"/>
      <w:r>
        <w:rPr>
          <w:spacing w:val="-4"/>
          <w:sz w:val="28"/>
        </w:rPr>
        <w:t>Фестивале «Здоровье» - 202</w:t>
      </w:r>
      <w:bookmarkStart w:id="5" w:name="_Hlk95408712"/>
      <w:bookmarkEnd w:id="4"/>
      <w:bookmarkEnd w:id="5"/>
      <w:r>
        <w:rPr>
          <w:spacing w:val="-4"/>
          <w:sz w:val="28"/>
        </w:rPr>
        <w:t>4г.</w:t>
      </w:r>
    </w:p>
    <w:p w:rsidR="00740534" w:rsidRDefault="00740534">
      <w:pPr>
        <w:tabs>
          <w:tab w:val="left" w:pos="1006"/>
        </w:tabs>
        <w:ind w:firstLine="708"/>
        <w:jc w:val="both"/>
        <w:rPr>
          <w:b/>
          <w:spacing w:val="-4"/>
          <w:sz w:val="28"/>
        </w:rPr>
      </w:pPr>
    </w:p>
    <w:p w:rsidR="00740534" w:rsidRDefault="00740534">
      <w:pPr>
        <w:tabs>
          <w:tab w:val="left" w:pos="1006"/>
        </w:tabs>
        <w:jc w:val="both"/>
        <w:rPr>
          <w:b/>
          <w:spacing w:val="-4"/>
          <w:sz w:val="28"/>
        </w:rPr>
      </w:pP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 xml:space="preserve">Методические рекомендации </w:t>
      </w: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>по организации и проведению второго этапа</w:t>
      </w: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 xml:space="preserve"> Фестиваля «Спортивный праздник»</w:t>
      </w:r>
    </w:p>
    <w:p w:rsidR="00740534" w:rsidRDefault="00740534">
      <w:pPr>
        <w:jc w:val="center"/>
        <w:rPr>
          <w:b/>
          <w:sz w:val="28"/>
        </w:rPr>
      </w:pPr>
    </w:p>
    <w:p w:rsidR="00740534" w:rsidRDefault="008C789C">
      <w:pPr>
        <w:jc w:val="both"/>
        <w:rPr>
          <w:color w:val="FF0000"/>
          <w:sz w:val="28"/>
        </w:rPr>
      </w:pPr>
      <w:r>
        <w:rPr>
          <w:b/>
          <w:color w:val="000000" w:themeColor="text1"/>
          <w:sz w:val="28"/>
        </w:rPr>
        <w:t xml:space="preserve">Тема праздника: </w:t>
      </w:r>
      <w:r>
        <w:rPr>
          <w:color w:val="000000" w:themeColor="text1"/>
          <w:sz w:val="28"/>
        </w:rPr>
        <w:t>«Стартуем вместе — взрослые и дети!».</w:t>
      </w:r>
    </w:p>
    <w:p w:rsidR="00740534" w:rsidRDefault="008C789C">
      <w:pPr>
        <w:jc w:val="both"/>
        <w:rPr>
          <w:color w:val="000000"/>
        </w:rPr>
      </w:pPr>
      <w:r>
        <w:rPr>
          <w:b/>
          <w:color w:val="000000"/>
          <w:sz w:val="28"/>
        </w:rPr>
        <w:t>Эстафеты фестиваля «Здоровье» - 2024</w:t>
      </w:r>
    </w:p>
    <w:p w:rsidR="00740534" w:rsidRDefault="008C789C">
      <w:pPr>
        <w:jc w:val="both"/>
        <w:rPr>
          <w:sz w:val="28"/>
        </w:rPr>
      </w:pPr>
      <w:r>
        <w:rPr>
          <w:sz w:val="28"/>
        </w:rPr>
        <w:tab/>
        <w:t>В спортивном празднике участвует 1 команда от детского сада.</w:t>
      </w:r>
    </w:p>
    <w:p w:rsidR="00740534" w:rsidRDefault="008C789C">
      <w:pPr>
        <w:jc w:val="both"/>
        <w:rPr>
          <w:sz w:val="28"/>
        </w:rPr>
      </w:pPr>
      <w:r>
        <w:rPr>
          <w:b/>
          <w:sz w:val="28"/>
        </w:rPr>
        <w:t>Состав команды 12 человек:</w:t>
      </w:r>
      <w:r>
        <w:rPr>
          <w:sz w:val="28"/>
        </w:rPr>
        <w:t xml:space="preserve"> (4 мальчика, 4 девочки, 2 мамы, 2 папы)</w:t>
      </w:r>
    </w:p>
    <w:p w:rsidR="00740534" w:rsidRDefault="008C789C">
      <w:pPr>
        <w:jc w:val="both"/>
        <w:rPr>
          <w:rFonts w:ascii="Liberation Serif" w:hAnsi="Liberation Serif"/>
          <w:sz w:val="26"/>
        </w:rPr>
      </w:pPr>
      <w:r>
        <w:rPr>
          <w:b/>
          <w:sz w:val="28"/>
        </w:rPr>
        <w:t>Дистанция:</w:t>
      </w:r>
      <w:r>
        <w:rPr>
          <w:sz w:val="28"/>
        </w:rPr>
        <w:t xml:space="preserve"> 10 метров.</w:t>
      </w:r>
    </w:p>
    <w:p w:rsidR="00740534" w:rsidRDefault="00740534">
      <w:pPr>
        <w:jc w:val="both"/>
        <w:rPr>
          <w:sz w:val="28"/>
        </w:rPr>
      </w:pPr>
    </w:p>
    <w:p w:rsidR="00740534" w:rsidRDefault="008C789C">
      <w:pPr>
        <w:jc w:val="both"/>
        <w:rPr>
          <w:sz w:val="28"/>
        </w:rPr>
      </w:pPr>
      <w:r>
        <w:rPr>
          <w:b/>
          <w:sz w:val="28"/>
          <w:u w:val="single"/>
        </w:rPr>
        <w:t>1. Эстафета «Собираемся в поход»</w:t>
      </w:r>
    </w:p>
    <w:p w:rsidR="00740534" w:rsidRDefault="008C789C">
      <w:pPr>
        <w:jc w:val="both"/>
        <w:rPr>
          <w:sz w:val="28"/>
        </w:rPr>
      </w:pPr>
      <w:r>
        <w:rPr>
          <w:color w:val="000000"/>
          <w:sz w:val="28"/>
        </w:rPr>
        <w:t xml:space="preserve"> </w:t>
      </w:r>
    </w:p>
    <w:p w:rsidR="00740534" w:rsidRDefault="008C789C">
      <w:pPr>
        <w:jc w:val="both"/>
        <w:rPr>
          <w:sz w:val="28"/>
        </w:rPr>
      </w:pPr>
      <w:r>
        <w:rPr>
          <w:b/>
          <w:sz w:val="28"/>
          <w:u w:val="single"/>
        </w:rPr>
        <w:t>Цель:</w:t>
      </w:r>
      <w:r>
        <w:rPr>
          <w:sz w:val="28"/>
        </w:rPr>
        <w:t xml:space="preserve"> собрать рюкзак.</w:t>
      </w:r>
    </w:p>
    <w:p w:rsidR="00740534" w:rsidRDefault="008C789C">
      <w:pPr>
        <w:ind w:left="851" w:hanging="851"/>
        <w:jc w:val="both"/>
        <w:rPr>
          <w:sz w:val="28"/>
        </w:rPr>
      </w:pPr>
      <w:r>
        <w:rPr>
          <w:b/>
          <w:sz w:val="28"/>
          <w:u w:val="single"/>
        </w:rPr>
        <w:t>Оборудование:</w:t>
      </w:r>
      <w:r>
        <w:rPr>
          <w:b/>
          <w:sz w:val="28"/>
        </w:rPr>
        <w:t xml:space="preserve"> </w:t>
      </w:r>
      <w:r>
        <w:rPr>
          <w:sz w:val="28"/>
        </w:rPr>
        <w:t>4 конуса</w:t>
      </w:r>
      <w:r>
        <w:rPr>
          <w:b/>
          <w:sz w:val="28"/>
        </w:rPr>
        <w:t xml:space="preserve">, </w:t>
      </w:r>
      <w:r>
        <w:rPr>
          <w:sz w:val="28"/>
        </w:rPr>
        <w:t>рюкзак-корзина, предметы для сборки рюкзака: мяч-2шт., веревка-2шт., фонарик, тарелка</w:t>
      </w:r>
      <w:r>
        <w:rPr>
          <w:sz w:val="28"/>
        </w:rPr>
        <w:t>-8шт., бутылка (пластиковая), компас, ведро-котелок, кружка.</w:t>
      </w:r>
    </w:p>
    <w:p w:rsidR="00740534" w:rsidRDefault="00740534">
      <w:pPr>
        <w:ind w:left="851" w:hanging="851"/>
        <w:jc w:val="both"/>
        <w:rPr>
          <w:b/>
          <w:sz w:val="28"/>
        </w:rPr>
      </w:pPr>
    </w:p>
    <w:p w:rsidR="00740534" w:rsidRDefault="008C789C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b/>
          <w:sz w:val="28"/>
          <w:u w:val="single"/>
        </w:rPr>
        <w:t>Описание</w:t>
      </w:r>
      <w:r>
        <w:rPr>
          <w:sz w:val="28"/>
        </w:rPr>
        <w:t xml:space="preserve">: </w:t>
      </w:r>
    </w:p>
    <w:p w:rsidR="00740534" w:rsidRDefault="008C789C">
      <w:pPr>
        <w:jc w:val="both"/>
      </w:pPr>
      <w:r>
        <w:rPr>
          <w:sz w:val="28"/>
        </w:rPr>
        <w:tab/>
        <w:t>На линии старта в одну колонну, стоит команда  (папа, мама, 8 детей, мама, папа) в руках у каждого игрока команды предмет для сборки рюкзака.</w:t>
      </w:r>
    </w:p>
    <w:p w:rsidR="00740534" w:rsidRDefault="008C789C">
      <w:pPr>
        <w:jc w:val="both"/>
      </w:pPr>
      <w:r>
        <w:rPr>
          <w:sz w:val="28"/>
        </w:rPr>
        <w:t>От линии старта, на расстоянии 1 метр с</w:t>
      </w:r>
      <w:r>
        <w:rPr>
          <w:sz w:val="28"/>
        </w:rPr>
        <w:t>тоит первый конус, еще через 1 метр второй  конус, на контрольной линии стоит третий конус, на расстоянии 1 метр от контрольной линии стоит четвертый конус и еще через 1 метр пятый конус.</w:t>
      </w:r>
    </w:p>
    <w:p w:rsidR="00740534" w:rsidRDefault="008C789C">
      <w:pPr>
        <w:jc w:val="both"/>
      </w:pPr>
      <w:r>
        <w:rPr>
          <w:sz w:val="28"/>
        </w:rPr>
        <w:tab/>
        <w:t>По команде “Марш!”  первый участник (папа) с рюкзаком-корзиной  в р</w:t>
      </w:r>
      <w:r>
        <w:rPr>
          <w:sz w:val="28"/>
        </w:rPr>
        <w:t>уках оббегает змейкой первые 2 конуса,  добегает до контрольной линии, ставит рюкзак-корзину перед третьим конусом, оббегает третий конус, возвращается, обратно оббегая змейкой четвертый и пятый конус, передает эстафету маме.</w:t>
      </w:r>
    </w:p>
    <w:p w:rsidR="00740534" w:rsidRDefault="008C789C">
      <w:pPr>
        <w:jc w:val="both"/>
      </w:pPr>
      <w:r>
        <w:rPr>
          <w:sz w:val="28"/>
        </w:rPr>
        <w:tab/>
        <w:t>Мама выполняет те же действия</w:t>
      </w:r>
      <w:r>
        <w:rPr>
          <w:sz w:val="28"/>
        </w:rPr>
        <w:t>, но у 3 конуса кладет свой предмет в рюкзак-корзину. Остальные 9 участников выполняют тоже задание со своим предметом (собирают рюкзак-корзину). Последний участник (папа) оббегает змейкой первые 2 конуса, добегает до контрольной линии, забирает рюкзак-кор</w:t>
      </w:r>
      <w:r>
        <w:rPr>
          <w:sz w:val="28"/>
        </w:rPr>
        <w:t>зину, оббегает третий конус, возвращается,  змейкой оббегая четвертый и пятый конус, бежит к команде, передает рюкзак первому папе, эстафета заканчивается, арбитр на линии останавливает время.</w:t>
      </w:r>
    </w:p>
    <w:p w:rsidR="00740534" w:rsidRDefault="00740534">
      <w:pPr>
        <w:jc w:val="both"/>
        <w:rPr>
          <w:sz w:val="28"/>
        </w:rPr>
      </w:pPr>
    </w:p>
    <w:p w:rsidR="00740534" w:rsidRDefault="008C789C">
      <w:pPr>
        <w:jc w:val="both"/>
        <w:rPr>
          <w:sz w:val="28"/>
        </w:rPr>
      </w:pPr>
      <w:r>
        <w:rPr>
          <w:b/>
          <w:sz w:val="28"/>
          <w:u w:val="single"/>
        </w:rPr>
        <w:t>Оцениваем</w:t>
      </w:r>
      <w:r>
        <w:rPr>
          <w:sz w:val="28"/>
        </w:rPr>
        <w:t>: скорость, передача эстафеты, собранный рюкзак корзи</w:t>
      </w:r>
      <w:r>
        <w:rPr>
          <w:sz w:val="28"/>
        </w:rPr>
        <w:t>на</w:t>
      </w:r>
    </w:p>
    <w:p w:rsidR="00740534" w:rsidRDefault="00740534">
      <w:pPr>
        <w:jc w:val="both"/>
        <w:rPr>
          <w:sz w:val="28"/>
        </w:rPr>
      </w:pPr>
    </w:p>
    <w:p w:rsidR="00740534" w:rsidRDefault="00740534">
      <w:pPr>
        <w:jc w:val="both"/>
        <w:rPr>
          <w:b/>
          <w:sz w:val="28"/>
          <w:u w:val="single"/>
        </w:rPr>
      </w:pPr>
    </w:p>
    <w:p w:rsidR="00740534" w:rsidRDefault="00740534">
      <w:pPr>
        <w:jc w:val="both"/>
        <w:rPr>
          <w:b/>
          <w:sz w:val="28"/>
          <w:u w:val="single"/>
        </w:rPr>
      </w:pPr>
    </w:p>
    <w:p w:rsidR="00740534" w:rsidRDefault="00740534">
      <w:pPr>
        <w:jc w:val="both"/>
        <w:rPr>
          <w:b/>
          <w:sz w:val="28"/>
          <w:u w:val="single"/>
        </w:rPr>
      </w:pPr>
    </w:p>
    <w:p w:rsidR="00740534" w:rsidRDefault="008C789C">
      <w:pPr>
        <w:jc w:val="both"/>
        <w:rPr>
          <w:sz w:val="28"/>
        </w:rPr>
      </w:pPr>
      <w:r>
        <w:rPr>
          <w:b/>
          <w:sz w:val="28"/>
          <w:u w:val="single"/>
        </w:rPr>
        <w:t>2. Эстафета « Сплав по реке »</w:t>
      </w:r>
    </w:p>
    <w:p w:rsidR="00740534" w:rsidRDefault="00740534">
      <w:pPr>
        <w:jc w:val="both"/>
        <w:rPr>
          <w:b/>
          <w:sz w:val="28"/>
          <w:u w:val="single"/>
        </w:rPr>
      </w:pPr>
    </w:p>
    <w:p w:rsidR="00740534" w:rsidRDefault="008C789C">
      <w:r>
        <w:rPr>
          <w:b/>
          <w:sz w:val="28"/>
          <w:u w:val="single"/>
        </w:rPr>
        <w:t xml:space="preserve">Цель: </w:t>
      </w:r>
      <w:r>
        <w:rPr>
          <w:sz w:val="28"/>
        </w:rPr>
        <w:t>преодоление полосы препятствий.</w:t>
      </w:r>
      <w:r>
        <w:rPr>
          <w:sz w:val="28"/>
        </w:rPr>
        <w:br/>
      </w:r>
      <w:r>
        <w:rPr>
          <w:b/>
          <w:sz w:val="28"/>
          <w:u w:val="single"/>
        </w:rPr>
        <w:t>Оборудование:</w:t>
      </w:r>
      <w:r>
        <w:rPr>
          <w:sz w:val="28"/>
        </w:rPr>
        <w:t xml:space="preserve"> 1 канат (длина 3 метра), обруч, обтянутый голубой тканью (диаметр обруча 60см.), рыбы -10 шт., ведро-котелок, гимнастическая палка.</w:t>
      </w:r>
    </w:p>
    <w:p w:rsidR="00740534" w:rsidRDefault="008C789C">
      <w:pPr>
        <w:rPr>
          <w:sz w:val="28"/>
        </w:rPr>
      </w:pPr>
      <w:r>
        <w:rPr>
          <w:b/>
          <w:sz w:val="28"/>
          <w:u w:val="single"/>
        </w:rPr>
        <w:br/>
        <w:t xml:space="preserve">Описание: </w:t>
      </w:r>
    </w:p>
    <w:p w:rsidR="00740534" w:rsidRDefault="008C789C">
      <w:pPr>
        <w:jc w:val="both"/>
      </w:pPr>
      <w:r>
        <w:rPr>
          <w:sz w:val="28"/>
        </w:rPr>
        <w:tab/>
        <w:t>От линии старта на</w:t>
      </w:r>
      <w:r>
        <w:rPr>
          <w:sz w:val="28"/>
        </w:rPr>
        <w:t xml:space="preserve"> полу по ходу движения лежит канат (длина 3 метра), через 2 метра от конца каната лежит обруч, обтянутый голубой тканью, внутри которого находятся 10 рыб, на контрольной линии стоит ведро-котелок.</w:t>
      </w:r>
    </w:p>
    <w:p w:rsidR="00740534" w:rsidRDefault="008C789C">
      <w:pPr>
        <w:jc w:val="both"/>
      </w:pPr>
      <w:r>
        <w:rPr>
          <w:sz w:val="28"/>
        </w:rPr>
        <w:tab/>
        <w:t>Команда стоит в одну колонну (папа, папа, 8 детей, 2 мамы)</w:t>
      </w:r>
      <w:r>
        <w:rPr>
          <w:sz w:val="28"/>
        </w:rPr>
        <w:t>. Первый папа стоит в планке (упор лежа) вдоль линии старта перпендикулярно канату, руки и ноги по разные стороны каната. По команде «Марш!» папа в планке, боковым движением передвигается вдоль канат, затем встает на ноги, добегает до обруча, берет одну ры</w:t>
      </w:r>
      <w:r>
        <w:rPr>
          <w:sz w:val="28"/>
        </w:rPr>
        <w:t xml:space="preserve">бку, добегает до ведра-котелка, кладет рыбу, оббегает его, возвращается обратно, по прямой бегом. По плечу передает эстафету второму папе, стоящему в планке. Второй папа выполняет тоже задание, но передает эстафету ребенку, стоящему на старте дотронувшись </w:t>
      </w:r>
      <w:r>
        <w:rPr>
          <w:sz w:val="28"/>
        </w:rPr>
        <w:t>до него рукой.</w:t>
      </w:r>
    </w:p>
    <w:p w:rsidR="00740534" w:rsidRDefault="008C789C">
      <w:pPr>
        <w:jc w:val="both"/>
      </w:pPr>
      <w:r>
        <w:rPr>
          <w:sz w:val="28"/>
        </w:rPr>
        <w:tab/>
        <w:t>Ребенок прыгает боковыми прыжками через канат с права налево, с лева на право (количество прыжков не ограничено), но прыгать необходимо до конца каната, преодолевает канат, добегает до обруча, берет одну рыбку, добегает до ведра-котелка, кл</w:t>
      </w:r>
      <w:r>
        <w:rPr>
          <w:sz w:val="28"/>
        </w:rPr>
        <w:t>адет рыбу в котелок, оббегает его, возвращается обратно бегом по прямой. Передает эстафету следующему ребенку.</w:t>
      </w:r>
    </w:p>
    <w:p w:rsidR="00740534" w:rsidRDefault="008C789C">
      <w:pPr>
        <w:jc w:val="both"/>
      </w:pPr>
      <w:r>
        <w:rPr>
          <w:sz w:val="28"/>
        </w:rPr>
        <w:tab/>
        <w:t>Эстафету завершают две мамы. Мамы одновременно бегут держась за гимнастическую палку (канат между ними), преодолевая канат. добегают до котелка-</w:t>
      </w:r>
      <w:r>
        <w:rPr>
          <w:sz w:val="28"/>
        </w:rPr>
        <w:t>ведра, надевают его на палку, обратно возвращаются бегом, держась за палку на которой весит ведро-котелок с рыбой.</w:t>
      </w:r>
    </w:p>
    <w:p w:rsidR="00740534" w:rsidRDefault="008C789C">
      <w:pPr>
        <w:jc w:val="both"/>
      </w:pPr>
      <w:r>
        <w:rPr>
          <w:sz w:val="28"/>
        </w:rPr>
        <w:tab/>
        <w:t xml:space="preserve">Эстафета заканчивается, когда мамы передадут палку с котелком папам. Арбитр останавливает время. </w:t>
      </w:r>
    </w:p>
    <w:p w:rsidR="00740534" w:rsidRDefault="00740534">
      <w:pPr>
        <w:jc w:val="both"/>
        <w:rPr>
          <w:sz w:val="28"/>
        </w:rPr>
      </w:pPr>
    </w:p>
    <w:p w:rsidR="00740534" w:rsidRDefault="008C789C">
      <w:pPr>
        <w:jc w:val="both"/>
        <w:rPr>
          <w:sz w:val="28"/>
        </w:rPr>
      </w:pPr>
      <w:r>
        <w:rPr>
          <w:b/>
          <w:sz w:val="28"/>
          <w:u w:val="single"/>
        </w:rPr>
        <w:t>Оцениваем</w:t>
      </w:r>
      <w:r>
        <w:rPr>
          <w:sz w:val="28"/>
        </w:rPr>
        <w:t xml:space="preserve">: скорость, точность выполнения </w:t>
      </w:r>
      <w:r>
        <w:rPr>
          <w:sz w:val="28"/>
        </w:rPr>
        <w:t xml:space="preserve">боковых прыжков через канат,  (количество прыжков не ограничено, прыжки на протяжении всего каната) передача эстафеты, заступ за линию. </w:t>
      </w:r>
    </w:p>
    <w:p w:rsidR="00740534" w:rsidRDefault="00740534">
      <w:pPr>
        <w:jc w:val="both"/>
        <w:rPr>
          <w:sz w:val="28"/>
        </w:rPr>
      </w:pPr>
    </w:p>
    <w:p w:rsidR="00740534" w:rsidRDefault="008C789C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3. Эстафета «Дорога через пещеру» </w:t>
      </w:r>
    </w:p>
    <w:p w:rsidR="00740534" w:rsidRDefault="00740534">
      <w:pPr>
        <w:pStyle w:val="af6"/>
        <w:ind w:left="450"/>
        <w:jc w:val="both"/>
        <w:rPr>
          <w:b/>
          <w:sz w:val="28"/>
          <w:u w:val="single"/>
        </w:rPr>
      </w:pPr>
    </w:p>
    <w:p w:rsidR="00740534" w:rsidRDefault="008C789C">
      <w:pPr>
        <w:jc w:val="both"/>
        <w:rPr>
          <w:sz w:val="28"/>
        </w:rPr>
      </w:pPr>
      <w:r>
        <w:rPr>
          <w:b/>
          <w:sz w:val="28"/>
          <w:u w:val="single"/>
        </w:rPr>
        <w:t>Цель:</w:t>
      </w:r>
      <w:r>
        <w:rPr>
          <w:sz w:val="28"/>
        </w:rPr>
        <w:t xml:space="preserve"> преодоление полосы препятствий.</w:t>
      </w:r>
    </w:p>
    <w:p w:rsidR="00740534" w:rsidRDefault="008C789C">
      <w:pPr>
        <w:jc w:val="both"/>
        <w:rPr>
          <w:color w:val="000000"/>
          <w:sz w:val="28"/>
        </w:rPr>
      </w:pPr>
      <w:r>
        <w:rPr>
          <w:b/>
          <w:color w:val="000000"/>
          <w:sz w:val="28"/>
          <w:u w:val="single"/>
        </w:rPr>
        <w:t xml:space="preserve">Оборудование: 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5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обручей (диаметр 90 см.),  </w:t>
      </w:r>
      <w:r>
        <w:rPr>
          <w:color w:val="000000"/>
          <w:sz w:val="28"/>
        </w:rPr>
        <w:t>фонарик, 1 конус.</w:t>
      </w:r>
    </w:p>
    <w:p w:rsidR="00740534" w:rsidRDefault="008C789C">
      <w:pPr>
        <w:jc w:val="both"/>
        <w:rPr>
          <w:sz w:val="28"/>
        </w:rPr>
      </w:pPr>
      <w:r>
        <w:rPr>
          <w:b/>
          <w:color w:val="000000"/>
          <w:sz w:val="28"/>
          <w:u w:val="single"/>
        </w:rPr>
        <w:t>Описание</w:t>
      </w:r>
      <w:r>
        <w:rPr>
          <w:color w:val="000000"/>
          <w:sz w:val="28"/>
        </w:rPr>
        <w:t xml:space="preserve">: </w:t>
      </w:r>
    </w:p>
    <w:p w:rsidR="00740534" w:rsidRDefault="008C789C">
      <w:pPr>
        <w:jc w:val="both"/>
      </w:pPr>
      <w:r>
        <w:rPr>
          <w:color w:val="000000"/>
          <w:sz w:val="28"/>
        </w:rPr>
        <w:tab/>
        <w:t>На расстоянии 1 метр от линии старта стоят четыре взрослых в одну шеренгу, и держат вертикально 5 обручей стоящих на полу (диаметр 90 см), на контрольной линии стоит конус.</w:t>
      </w:r>
    </w:p>
    <w:p w:rsidR="00740534" w:rsidRDefault="008C789C">
      <w:pPr>
        <w:jc w:val="both"/>
      </w:pPr>
      <w:r>
        <w:rPr>
          <w:color w:val="000000"/>
          <w:sz w:val="28"/>
        </w:rPr>
        <w:tab/>
        <w:t>Дети стоят в колонну по одному у линии старта. По ко</w:t>
      </w:r>
      <w:r>
        <w:rPr>
          <w:color w:val="000000"/>
          <w:sz w:val="28"/>
        </w:rPr>
        <w:t xml:space="preserve">манде «Марш!» первый участник с фонариком в руках бежит к первому обручу (который </w:t>
      </w:r>
      <w:r>
        <w:rPr>
          <w:color w:val="000000"/>
          <w:sz w:val="28"/>
        </w:rPr>
        <w:lastRenderedPageBreak/>
        <w:t>держит взрослый) пролезает правым боком, в первый обруч, левым боком во второй обруч, правым боком в третий обруч, левым боком в четвертый, правым боком в пятый обруч, добега</w:t>
      </w:r>
      <w:r>
        <w:rPr>
          <w:color w:val="000000"/>
          <w:sz w:val="28"/>
        </w:rPr>
        <w:t>ет до контрольной линии, оббегает конус. Обратно возвращается бегом, по прямой, передает фонарик   следующему участнику. Остальные шесть участников выполняют тоже  задание.</w:t>
      </w:r>
    </w:p>
    <w:p w:rsidR="00740534" w:rsidRDefault="008C789C">
      <w:pPr>
        <w:jc w:val="both"/>
      </w:pPr>
      <w:r>
        <w:rPr>
          <w:color w:val="000000"/>
          <w:sz w:val="28"/>
        </w:rPr>
        <w:tab/>
        <w:t>Последний ребенок пролезает правым боком, в первый обруч, левым боком во второй об</w:t>
      </w:r>
      <w:r>
        <w:rPr>
          <w:color w:val="000000"/>
          <w:sz w:val="28"/>
        </w:rPr>
        <w:t>руч, правым боком в третий обруч, левым боком в четвертый конус, правым боком в пятый обруч, затем цепляется за пятый обруч рукой и тянет (бежит) всю цепочку взрослых (с обручами) за собой. Вся цепочка обегает конус на контрольной линии, и бегом возвращают</w:t>
      </w:r>
      <w:r>
        <w:rPr>
          <w:color w:val="000000"/>
          <w:sz w:val="28"/>
        </w:rPr>
        <w:t>ся обратно. Эстафета заканчивается, когда последний участник пересечет линию старта. Арбитр останавливает время.</w:t>
      </w:r>
    </w:p>
    <w:p w:rsidR="00740534" w:rsidRDefault="00740534">
      <w:pPr>
        <w:jc w:val="both"/>
        <w:rPr>
          <w:color w:val="000000"/>
          <w:sz w:val="28"/>
        </w:rPr>
      </w:pPr>
    </w:p>
    <w:p w:rsidR="00740534" w:rsidRDefault="008C789C">
      <w:pPr>
        <w:jc w:val="both"/>
      </w:pPr>
      <w:r>
        <w:rPr>
          <w:b/>
          <w:color w:val="000000"/>
          <w:sz w:val="28"/>
          <w:u w:val="single"/>
        </w:rPr>
        <w:t>Оцениваем:</w:t>
      </w:r>
      <w:r>
        <w:rPr>
          <w:color w:val="000000"/>
          <w:sz w:val="28"/>
        </w:rPr>
        <w:t xml:space="preserve"> скорость, </w:t>
      </w:r>
      <w:r>
        <w:rPr>
          <w:b/>
          <w:color w:val="000000"/>
          <w:sz w:val="28"/>
        </w:rPr>
        <w:t>точное</w:t>
      </w:r>
      <w:r>
        <w:rPr>
          <w:color w:val="000000"/>
          <w:sz w:val="28"/>
        </w:rPr>
        <w:t xml:space="preserve"> выполнение  подлезаний левым и правым боком, заступ за линию.</w:t>
      </w:r>
    </w:p>
    <w:p w:rsidR="00740534" w:rsidRDefault="00740534">
      <w:pPr>
        <w:jc w:val="both"/>
        <w:rPr>
          <w:sz w:val="28"/>
        </w:rPr>
      </w:pPr>
    </w:p>
    <w:p w:rsidR="00740534" w:rsidRDefault="008C789C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4. Встречная эстафета «Игровая поляна»  </w:t>
      </w:r>
    </w:p>
    <w:p w:rsidR="00740534" w:rsidRDefault="008C789C">
      <w:pPr>
        <w:jc w:val="both"/>
        <w:rPr>
          <w:u w:val="single"/>
        </w:rPr>
      </w:pPr>
      <w:r>
        <w:rPr>
          <w:b/>
          <w:sz w:val="28"/>
          <w:u w:val="single"/>
        </w:rPr>
        <w:t xml:space="preserve">   </w:t>
      </w:r>
    </w:p>
    <w:p w:rsidR="00740534" w:rsidRDefault="008C789C">
      <w:pPr>
        <w:jc w:val="both"/>
        <w:rPr>
          <w:color w:val="000000"/>
          <w:sz w:val="28"/>
        </w:rPr>
      </w:pPr>
      <w:r>
        <w:rPr>
          <w:b/>
          <w:color w:val="000000"/>
          <w:sz w:val="28"/>
          <w:u w:val="single"/>
        </w:rPr>
        <w:t>Цель</w:t>
      </w:r>
      <w:bookmarkStart w:id="6" w:name="_Hlk127731229"/>
      <w:bookmarkEnd w:id="6"/>
      <w:r>
        <w:rPr>
          <w:color w:val="000000"/>
          <w:sz w:val="28"/>
        </w:rPr>
        <w:t xml:space="preserve">: </w:t>
      </w:r>
      <w:r>
        <w:rPr>
          <w:color w:val="000000"/>
          <w:sz w:val="28"/>
        </w:rPr>
        <w:t>точное отбивание мяча  в цент обруча.</w:t>
      </w:r>
    </w:p>
    <w:p w:rsidR="00740534" w:rsidRDefault="008C789C">
      <w:pPr>
        <w:jc w:val="both"/>
        <w:rPr>
          <w:color w:val="000000"/>
          <w:sz w:val="28"/>
        </w:rPr>
      </w:pPr>
      <w:r>
        <w:rPr>
          <w:b/>
          <w:color w:val="000000"/>
          <w:sz w:val="28"/>
          <w:u w:val="single"/>
        </w:rPr>
        <w:t>Оборудование:</w:t>
      </w:r>
      <w:r>
        <w:rPr>
          <w:color w:val="000000"/>
          <w:sz w:val="28"/>
        </w:rPr>
        <w:t xml:space="preserve"> 4 обруча диаметр 90 см, 1 мяч , 1 конус</w:t>
      </w:r>
    </w:p>
    <w:p w:rsidR="00740534" w:rsidRDefault="008C789C">
      <w:pPr>
        <w:jc w:val="both"/>
        <w:rPr>
          <w:sz w:val="28"/>
        </w:rPr>
      </w:pPr>
      <w:r>
        <w:rPr>
          <w:b/>
          <w:color w:val="000000"/>
          <w:sz w:val="28"/>
          <w:u w:val="single"/>
        </w:rPr>
        <w:t>Описание</w:t>
      </w:r>
      <w:r>
        <w:rPr>
          <w:color w:val="000000"/>
          <w:sz w:val="28"/>
        </w:rPr>
        <w:t xml:space="preserve">: </w:t>
      </w:r>
    </w:p>
    <w:p w:rsidR="00740534" w:rsidRDefault="008C789C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Первый обруч лежит у линии старта, остальные три обруча  расположены  на одной линии, на расстоянии друг от друга  0.5 метров, на контрольной линии </w:t>
      </w:r>
      <w:r>
        <w:rPr>
          <w:color w:val="000000"/>
          <w:sz w:val="28"/>
        </w:rPr>
        <w:t>стоит конус.</w:t>
      </w:r>
    </w:p>
    <w:p w:rsidR="00740534" w:rsidRDefault="008C789C">
      <w:pPr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ab/>
        <w:t>Команда  стоит в две колонны (первая колонна - 8 детей, вторая колонна - 4 взрослых), эстафета выполняется парами (ребенок и взрослый) мяч в руках у взрослого. По команде “Марш!”  первый взрослый выполняет передачу мяча с ударом об пол в обр</w:t>
      </w:r>
      <w:r>
        <w:rPr>
          <w:color w:val="000000"/>
          <w:sz w:val="28"/>
        </w:rPr>
        <w:t xml:space="preserve">уч, ребенок ловит мяч, боком пара перемещаются ко второму обручу. Ребенок выполняет передачу мяча с ударом об пол во второй  обруч, взрослый ловит, боком пара перемещаются к третьему обручу. Взрослый выполняет передачу мяча с ударом об пол в третий обруч, </w:t>
      </w:r>
      <w:r>
        <w:rPr>
          <w:color w:val="000000"/>
          <w:sz w:val="28"/>
        </w:rPr>
        <w:t>ребенок ловит мяч, боком пара перемещаются к четвертому обручу. Ребенок выполняет передачу мяча с ударом об пол в четвертый  обруч, взрослый ловит мяч и остается стоять у четвертого обруча. В это время ребенок бежит к контрольной линии оббегает конус, возв</w:t>
      </w:r>
      <w:r>
        <w:rPr>
          <w:color w:val="000000"/>
          <w:sz w:val="28"/>
        </w:rPr>
        <w:t>ращается к взрослому берет его за руку и пара по прямой линии возвращается назад. Взрослый передает мяч взрослому. Следующая пара выполняет те же движения. Эстафета завершается, когда все 8 детей выполнят задание (взрослые выполняют задание по 2 раза)</w:t>
      </w:r>
    </w:p>
    <w:p w:rsidR="00740534" w:rsidRDefault="00740534">
      <w:pPr>
        <w:jc w:val="both"/>
        <w:rPr>
          <w:color w:val="000000"/>
          <w:sz w:val="28"/>
        </w:rPr>
      </w:pPr>
    </w:p>
    <w:p w:rsidR="00740534" w:rsidRDefault="008C789C">
      <w:pPr>
        <w:jc w:val="both"/>
      </w:pPr>
      <w:r>
        <w:rPr>
          <w:b/>
          <w:color w:val="000000"/>
          <w:sz w:val="28"/>
          <w:u w:val="single"/>
        </w:rPr>
        <w:t>Оце</w:t>
      </w:r>
      <w:r>
        <w:rPr>
          <w:b/>
          <w:color w:val="000000"/>
          <w:sz w:val="28"/>
          <w:u w:val="single"/>
        </w:rPr>
        <w:t>ниваем:</w:t>
      </w:r>
      <w:r>
        <w:rPr>
          <w:color w:val="000000"/>
          <w:sz w:val="28"/>
        </w:rPr>
        <w:t xml:space="preserve"> скорость, передача эстафеты, точность выполнение удара в обруч (4 удара в 4 обруча), заступ за линию,    </w:t>
      </w:r>
    </w:p>
    <w:p w:rsidR="00740534" w:rsidRDefault="00740534">
      <w:pPr>
        <w:jc w:val="both"/>
        <w:rPr>
          <w:color w:val="000000"/>
          <w:sz w:val="28"/>
        </w:rPr>
      </w:pPr>
    </w:p>
    <w:p w:rsidR="00740534" w:rsidRDefault="008C789C">
      <w:pPr>
        <w:jc w:val="both"/>
        <w:rPr>
          <w:b/>
          <w:color w:val="000000"/>
          <w:sz w:val="28"/>
          <w:u w:val="single"/>
        </w:rPr>
      </w:pPr>
      <w:r>
        <w:rPr>
          <w:b/>
          <w:color w:val="000000"/>
          <w:sz w:val="28"/>
          <w:u w:val="single"/>
        </w:rPr>
        <w:t>5. Эстафета «Привал»</w:t>
      </w:r>
    </w:p>
    <w:p w:rsidR="00740534" w:rsidRDefault="00740534">
      <w:pPr>
        <w:jc w:val="both"/>
        <w:rPr>
          <w:color w:val="000000"/>
          <w:sz w:val="28"/>
        </w:rPr>
      </w:pPr>
    </w:p>
    <w:p w:rsidR="00740534" w:rsidRDefault="008C789C">
      <w:pPr>
        <w:jc w:val="both"/>
        <w:rPr>
          <w:color w:val="000000"/>
          <w:sz w:val="28"/>
        </w:rPr>
      </w:pPr>
      <w:r>
        <w:rPr>
          <w:b/>
          <w:color w:val="000000"/>
          <w:sz w:val="28"/>
          <w:u w:val="single"/>
        </w:rPr>
        <w:lastRenderedPageBreak/>
        <w:t>Цель</w:t>
      </w:r>
      <w:r>
        <w:rPr>
          <w:color w:val="000000"/>
          <w:sz w:val="28"/>
        </w:rPr>
        <w:t>: собраться у костра</w:t>
      </w:r>
    </w:p>
    <w:p w:rsidR="00740534" w:rsidRDefault="008C789C">
      <w:pPr>
        <w:jc w:val="both"/>
      </w:pPr>
      <w:r>
        <w:rPr>
          <w:b/>
          <w:color w:val="000000"/>
          <w:sz w:val="28"/>
          <w:u w:val="single"/>
        </w:rPr>
        <w:t xml:space="preserve">Оборудование: </w:t>
      </w:r>
      <w:r>
        <w:rPr>
          <w:color w:val="000000"/>
          <w:sz w:val="28"/>
        </w:rPr>
        <w:t>корзина, детали крупного конструктора (полесье) — 10 шт., тарелки — 10 шт., рыбы</w:t>
      </w:r>
      <w:r>
        <w:rPr>
          <w:color w:val="000000"/>
          <w:sz w:val="28"/>
        </w:rPr>
        <w:t xml:space="preserve"> — 10 шт., ведро-котелок</w:t>
      </w:r>
    </w:p>
    <w:p w:rsidR="00740534" w:rsidRDefault="008C789C">
      <w:pPr>
        <w:jc w:val="both"/>
        <w:rPr>
          <w:sz w:val="28"/>
        </w:rPr>
      </w:pPr>
      <w:r>
        <w:rPr>
          <w:b/>
          <w:color w:val="000000"/>
          <w:sz w:val="28"/>
          <w:u w:val="single"/>
        </w:rPr>
        <w:t>Описание</w:t>
      </w:r>
      <w:r>
        <w:rPr>
          <w:b/>
          <w:color w:val="000000"/>
          <w:sz w:val="28"/>
        </w:rPr>
        <w:t>:</w:t>
      </w:r>
      <w:r>
        <w:rPr>
          <w:color w:val="000000"/>
          <w:sz w:val="28"/>
        </w:rPr>
        <w:t xml:space="preserve"> </w:t>
      </w:r>
    </w:p>
    <w:p w:rsidR="00740534" w:rsidRDefault="008C789C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Команда  стоит в одну шеренгу (папа, 8 детей, папа) растянутая по дистанции от линии старта до контрольной линии. 2 мамы стоят за линией старта. В руках у одной мамы 10 тарелок, у другой ведро-котелок с рыбами. Корзина </w:t>
      </w:r>
      <w:r>
        <w:rPr>
          <w:color w:val="000000"/>
          <w:sz w:val="28"/>
        </w:rPr>
        <w:t>с деталями конструктора стоит на линии старта.</w:t>
      </w:r>
    </w:p>
    <w:p w:rsidR="00740534" w:rsidRDefault="008C789C">
      <w:pPr>
        <w:jc w:val="both"/>
      </w:pPr>
      <w:r>
        <w:rPr>
          <w:color w:val="000000"/>
          <w:sz w:val="28"/>
        </w:rPr>
        <w:tab/>
        <w:t>По команде «Марш!» первый папа  берет одну деталь конструктора, передает  первому ребенку, долее деталь по цепочке передается  через всех детей и доходит до второго папы, который выкладывает из деталей констр</w:t>
      </w:r>
      <w:r>
        <w:rPr>
          <w:color w:val="000000"/>
          <w:sz w:val="28"/>
        </w:rPr>
        <w:t>уктора на полу костер (в форме звездочки). Когда последняя деталь конструктора будет передана, цепочка из детей и двух пап, берутся за руки, и бегут за вторым папой замыкая круг вокруг костра. Десять человек садятся на пол (2 папы и 8 детей). Мамы с тарелк</w:t>
      </w:r>
      <w:r>
        <w:rPr>
          <w:color w:val="000000"/>
          <w:sz w:val="28"/>
        </w:rPr>
        <w:t>ами и ведром-котелком с рыбами бегут за цепочкой. Забегают в круг, первая мама по кругу раздает тарелки, вторая мама следом кладет в тарелку каждому рыбу, и поднимает пустой котелок (перевернутый) вверх, сигнализируя окончание эстафеты.</w:t>
      </w:r>
    </w:p>
    <w:p w:rsidR="00740534" w:rsidRDefault="008C789C">
      <w:pPr>
        <w:jc w:val="both"/>
      </w:pPr>
      <w:r>
        <w:rPr>
          <w:color w:val="000000"/>
          <w:sz w:val="28"/>
        </w:rPr>
        <w:t>Арбитр останавливае</w:t>
      </w:r>
      <w:r>
        <w:rPr>
          <w:color w:val="000000"/>
          <w:sz w:val="28"/>
        </w:rPr>
        <w:t>т время.</w:t>
      </w:r>
    </w:p>
    <w:p w:rsidR="00740534" w:rsidRDefault="008C789C">
      <w:pPr>
        <w:jc w:val="both"/>
      </w:pPr>
      <w:r>
        <w:rPr>
          <w:b/>
          <w:color w:val="000000"/>
          <w:sz w:val="28"/>
          <w:u w:val="single"/>
        </w:rPr>
        <w:t>Оцениваем</w:t>
      </w:r>
      <w:r>
        <w:rPr>
          <w:color w:val="000000"/>
          <w:sz w:val="28"/>
        </w:rPr>
        <w:t>: скорость, правильность выполнения конструкции костра, все  детали конструктора должны строго пройти через руки каждого ребенка.</w:t>
      </w:r>
    </w:p>
    <w:p w:rsidR="00740534" w:rsidRDefault="00740534">
      <w:pPr>
        <w:jc w:val="both"/>
        <w:rPr>
          <w:color w:val="000000"/>
          <w:sz w:val="28"/>
        </w:rPr>
      </w:pPr>
    </w:p>
    <w:p w:rsidR="00740534" w:rsidRDefault="00740534">
      <w:pPr>
        <w:jc w:val="both"/>
        <w:rPr>
          <w:b/>
          <w:sz w:val="28"/>
          <w:u w:val="single"/>
        </w:rPr>
      </w:pPr>
    </w:p>
    <w:p w:rsidR="00740534" w:rsidRDefault="008C789C">
      <w:pPr>
        <w:jc w:val="both"/>
        <w:rPr>
          <w:rFonts w:ascii="Liberation Serif" w:hAnsi="Liberation Serif"/>
          <w:b/>
          <w:sz w:val="26"/>
          <w:u w:val="single"/>
        </w:rPr>
      </w:pPr>
      <w:r>
        <w:rPr>
          <w:b/>
          <w:sz w:val="28"/>
          <w:u w:val="single"/>
        </w:rPr>
        <w:t>Рекомендации для работы жюри</w:t>
      </w:r>
    </w:p>
    <w:p w:rsidR="00740534" w:rsidRDefault="008C789C">
      <w:pPr>
        <w:jc w:val="both"/>
        <w:rPr>
          <w:rFonts w:ascii="Liberation Serif" w:hAnsi="Liberation Serif"/>
          <w:sz w:val="26"/>
        </w:rPr>
      </w:pPr>
      <w:r>
        <w:rPr>
          <w:sz w:val="28"/>
        </w:rPr>
        <w:t>1. Для проведения эстафет необходима дистанция 10 м. Судья обязан проверить д</w:t>
      </w:r>
      <w:r>
        <w:rPr>
          <w:sz w:val="28"/>
        </w:rPr>
        <w:t>лину дистанции.</w:t>
      </w:r>
    </w:p>
    <w:p w:rsidR="00740534" w:rsidRDefault="008C789C">
      <w:pPr>
        <w:jc w:val="both"/>
        <w:rPr>
          <w:rFonts w:ascii="Liberation Serif" w:hAnsi="Liberation Serif"/>
          <w:sz w:val="26"/>
        </w:rPr>
      </w:pPr>
      <w:r>
        <w:rPr>
          <w:sz w:val="28"/>
        </w:rPr>
        <w:t>2. Судья засекает время и следит за правильностью выполнения эстафет.</w:t>
      </w:r>
    </w:p>
    <w:p w:rsidR="00740534" w:rsidRDefault="008C789C">
      <w:pPr>
        <w:jc w:val="both"/>
        <w:rPr>
          <w:rFonts w:ascii="Liberation Serif" w:hAnsi="Liberation Serif"/>
          <w:sz w:val="26"/>
        </w:rPr>
      </w:pPr>
      <w:r>
        <w:rPr>
          <w:sz w:val="28"/>
        </w:rPr>
        <w:t>3. Судья заполняет протокол и сдает ответственному за подведение итогов</w:t>
      </w:r>
    </w:p>
    <w:p w:rsidR="00740534" w:rsidRDefault="00740534">
      <w:pPr>
        <w:sectPr w:rsidR="00740534">
          <w:pgSz w:w="11906" w:h="16838"/>
          <w:pgMar w:top="1134" w:right="850" w:bottom="1134" w:left="1701" w:header="0" w:footer="0" w:gutter="0"/>
          <w:cols w:space="720"/>
        </w:sectPr>
      </w:pPr>
    </w:p>
    <w:p w:rsidR="00740534" w:rsidRDefault="008C789C">
      <w:pPr>
        <w:ind w:firstLine="6946"/>
      </w:pPr>
      <w:r>
        <w:rPr>
          <w:rFonts w:ascii="Liberation Serif" w:hAnsi="Liberation Serif"/>
          <w:b/>
          <w:sz w:val="22"/>
        </w:rPr>
        <w:lastRenderedPageBreak/>
        <w:t xml:space="preserve">                                                                                        </w:t>
      </w:r>
      <w:r>
        <w:rPr>
          <w:rFonts w:ascii="Liberation Serif" w:hAnsi="Liberation Serif"/>
          <w:b/>
          <w:sz w:val="22"/>
        </w:rPr>
        <w:t xml:space="preserve">                     </w:t>
      </w:r>
    </w:p>
    <w:p w:rsidR="00740534" w:rsidRDefault="00740534">
      <w:pPr>
        <w:ind w:firstLine="6946"/>
        <w:rPr>
          <w:rFonts w:ascii="Liberation Serif" w:hAnsi="Liberation Serif"/>
          <w:b/>
          <w:sz w:val="22"/>
        </w:rPr>
      </w:pPr>
    </w:p>
    <w:p w:rsidR="00740534" w:rsidRDefault="008C789C">
      <w:pPr>
        <w:ind w:firstLine="6946"/>
        <w:jc w:val="center"/>
        <w:rPr>
          <w:rFonts w:ascii="Liberation Serif" w:hAnsi="Liberation Serif"/>
          <w:spacing w:val="-4"/>
        </w:rPr>
      </w:pPr>
      <w:r>
        <w:rPr>
          <w:rFonts w:ascii="Liberation Serif" w:hAnsi="Liberation Serif"/>
          <w:b/>
          <w:sz w:val="22"/>
        </w:rPr>
        <w:t xml:space="preserve">                                                                                                             </w:t>
      </w:r>
      <w:r>
        <w:rPr>
          <w:b/>
        </w:rPr>
        <w:t xml:space="preserve">   </w:t>
      </w:r>
      <w:r>
        <w:t>Таблица 1</w:t>
      </w:r>
    </w:p>
    <w:p w:rsidR="00740534" w:rsidRDefault="00740534">
      <w:pPr>
        <w:jc w:val="right"/>
        <w:rPr>
          <w:rFonts w:ascii="Liberation Serif" w:hAnsi="Liberation Serif"/>
        </w:rPr>
      </w:pPr>
    </w:p>
    <w:p w:rsidR="00740534" w:rsidRDefault="00740534">
      <w:pPr>
        <w:jc w:val="right"/>
        <w:rPr>
          <w:rFonts w:ascii="Liberation Serif" w:hAnsi="Liberation Serif"/>
        </w:rPr>
      </w:pPr>
    </w:p>
    <w:p w:rsidR="00740534" w:rsidRDefault="00740534">
      <w:pPr>
        <w:jc w:val="right"/>
        <w:rPr>
          <w:rFonts w:ascii="Liberation Serif" w:hAnsi="Liberation Serif"/>
        </w:rPr>
      </w:pPr>
    </w:p>
    <w:p w:rsidR="00740534" w:rsidRDefault="00740534">
      <w:pPr>
        <w:jc w:val="right"/>
        <w:rPr>
          <w:rFonts w:ascii="Liberation Serif" w:hAnsi="Liberation Serif"/>
        </w:rPr>
      </w:pPr>
    </w:p>
    <w:p w:rsidR="00740534" w:rsidRDefault="008C789C">
      <w:pPr>
        <w:jc w:val="center"/>
      </w:pPr>
      <w:r>
        <w:rPr>
          <w:b/>
        </w:rPr>
        <w:t xml:space="preserve">Итоговый протокол оценки второго (районного) этапа городского Фестиваля «Здоровье» - 2024г. </w:t>
      </w:r>
    </w:p>
    <w:p w:rsidR="00740534" w:rsidRDefault="008C789C">
      <w:pPr>
        <w:rPr>
          <w:rFonts w:ascii="Liberation Serif" w:hAnsi="Liberation Serif"/>
          <w:b/>
        </w:rPr>
      </w:pPr>
      <w:r>
        <w:rPr>
          <w:i/>
        </w:rPr>
        <w:t xml:space="preserve">       </w:t>
      </w:r>
      <w:r>
        <w:rPr>
          <w:b/>
        </w:rPr>
        <w:t xml:space="preserve">                                                                   _________________________________  район</w:t>
      </w:r>
    </w:p>
    <w:p w:rsidR="00740534" w:rsidRDefault="008C789C">
      <w:pPr>
        <w:rPr>
          <w:b/>
        </w:rPr>
      </w:pPr>
      <w:r>
        <w:rPr>
          <w:i/>
        </w:rPr>
        <w:t>Образец</w:t>
      </w:r>
    </w:p>
    <w:p w:rsidR="00740534" w:rsidRDefault="00740534">
      <w:pPr>
        <w:jc w:val="both"/>
      </w:pPr>
    </w:p>
    <w:tbl>
      <w:tblPr>
        <w:tblpPr w:leftFromText="180" w:rightFromText="180" w:vertAnchor="text" w:horzAnchor="margin" w:tblpX="-316" w:tblpY="-61"/>
        <w:tblW w:w="0" w:type="auto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3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6"/>
        <w:gridCol w:w="2136"/>
        <w:gridCol w:w="844"/>
        <w:gridCol w:w="1422"/>
        <w:gridCol w:w="977"/>
        <w:gridCol w:w="1541"/>
        <w:gridCol w:w="1026"/>
        <w:gridCol w:w="1379"/>
        <w:gridCol w:w="979"/>
        <w:gridCol w:w="1388"/>
        <w:gridCol w:w="975"/>
        <w:gridCol w:w="1274"/>
        <w:gridCol w:w="1113"/>
      </w:tblGrid>
      <w:tr w:rsidR="00740534">
        <w:trPr>
          <w:trHeight w:hRule="exact" w:val="1343"/>
        </w:trPr>
        <w:tc>
          <w:tcPr>
            <w:tcW w:w="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b/>
              </w:rPr>
              <w:t>№ ДОУ</w:t>
            </w: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</w:pPr>
          </w:p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</w:pPr>
            <w:r>
              <w:rPr>
                <w:b/>
                <w:sz w:val="28"/>
                <w:u w:val="single"/>
              </w:rPr>
              <w:t>«Собираемся в поход</w:t>
            </w:r>
          </w:p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b/>
              </w:rPr>
              <w:t>Место</w:t>
            </w: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>
            <w:pPr>
              <w:jc w:val="center"/>
              <w:rPr>
                <w:b/>
              </w:rPr>
            </w:pPr>
          </w:p>
          <w:p w:rsidR="00740534" w:rsidRDefault="008C789C">
            <w:pPr>
              <w:jc w:val="center"/>
              <w:rPr>
                <w:b/>
              </w:rPr>
            </w:pPr>
            <w:r>
              <w:rPr>
                <w:b/>
                <w:sz w:val="28"/>
                <w:u w:val="single"/>
              </w:rPr>
              <w:t>« Сплав по реке »</w:t>
            </w: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  <w:rPr>
                <w:b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  <w:rPr>
                <w:rFonts w:ascii="Liberation Serif" w:hAnsi="Liberation Serif"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>
            <w:pPr>
              <w:jc w:val="center"/>
            </w:pPr>
          </w:p>
          <w:p w:rsidR="00740534" w:rsidRDefault="008C789C">
            <w:pPr>
              <w:jc w:val="center"/>
            </w:pPr>
            <w:r>
              <w:rPr>
                <w:b/>
                <w:sz w:val="28"/>
                <w:u w:val="single"/>
              </w:rPr>
              <w:t>«Дорога через пещеру»</w:t>
            </w: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  <w:rPr>
                <w:rFonts w:ascii="Liberation Serif" w:hAnsi="Liberation Serif"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  <w:vAlign w:val="center"/>
          </w:tcPr>
          <w:p w:rsidR="00740534" w:rsidRDefault="00740534">
            <w:pPr>
              <w:jc w:val="center"/>
            </w:pPr>
          </w:p>
          <w:p w:rsidR="00740534" w:rsidRDefault="008C789C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«Игровая поляна»</w:t>
            </w:r>
          </w:p>
          <w:p w:rsidR="00740534" w:rsidRDefault="00740534">
            <w:pPr>
              <w:jc w:val="center"/>
            </w:pPr>
          </w:p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  <w:rPr>
                <w:rFonts w:ascii="Liberation Serif" w:hAnsi="Liberation Serif"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>
            <w:pPr>
              <w:jc w:val="center"/>
              <w:rPr>
                <w:b/>
                <w:color w:val="000000"/>
                <w:sz w:val="28"/>
                <w:u w:val="single"/>
              </w:rPr>
            </w:pPr>
          </w:p>
          <w:p w:rsidR="00740534" w:rsidRDefault="008C789C">
            <w:pPr>
              <w:jc w:val="center"/>
            </w:pPr>
            <w:r>
              <w:rPr>
                <w:b/>
                <w:color w:val="000000"/>
                <w:sz w:val="28"/>
                <w:u w:val="single"/>
              </w:rPr>
              <w:t>«Привал»</w:t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  <w:rPr>
                <w:b/>
              </w:rPr>
            </w:pPr>
            <w:r>
              <w:rPr>
                <w:b/>
              </w:rPr>
              <w:t>Сумма мест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  <w:vAlign w:val="center"/>
          </w:tcPr>
          <w:p w:rsidR="00740534" w:rsidRDefault="008C789C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b/>
              </w:rPr>
              <w:t>Итоговое место</w:t>
            </w:r>
          </w:p>
          <w:p w:rsidR="00740534" w:rsidRDefault="00740534">
            <w:pPr>
              <w:jc w:val="center"/>
              <w:rPr>
                <w:b/>
              </w:rPr>
            </w:pPr>
          </w:p>
          <w:p w:rsidR="00740534" w:rsidRDefault="00740534">
            <w:pPr>
              <w:jc w:val="center"/>
            </w:pPr>
          </w:p>
        </w:tc>
      </w:tr>
      <w:tr w:rsidR="00740534">
        <w:trPr>
          <w:trHeight w:hRule="exact" w:val="625"/>
        </w:trPr>
        <w:tc>
          <w:tcPr>
            <w:tcW w:w="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/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/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  <w:vAlign w:val="center"/>
          </w:tcPr>
          <w:p w:rsidR="00740534" w:rsidRDefault="00740534"/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/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</w:tcPr>
          <w:p w:rsidR="00740534" w:rsidRDefault="00740534"/>
        </w:tc>
      </w:tr>
      <w:tr w:rsidR="00740534">
        <w:trPr>
          <w:trHeight w:hRule="exact" w:val="625"/>
        </w:trPr>
        <w:tc>
          <w:tcPr>
            <w:tcW w:w="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/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/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  <w:vAlign w:val="center"/>
          </w:tcPr>
          <w:p w:rsidR="00740534" w:rsidRDefault="00740534"/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/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40534" w:rsidRDefault="00740534"/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</w:tcPr>
          <w:p w:rsidR="00740534" w:rsidRDefault="00740534"/>
        </w:tc>
      </w:tr>
      <w:tr w:rsidR="00740534">
        <w:trPr>
          <w:trHeight w:hRule="exact" w:val="625"/>
        </w:trPr>
        <w:tc>
          <w:tcPr>
            <w:tcW w:w="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>
            <w:pPr>
              <w:jc w:val="both"/>
            </w:pPr>
          </w:p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>
            <w:pPr>
              <w:jc w:val="both"/>
            </w:pPr>
          </w:p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  <w:vAlign w:val="center"/>
          </w:tcPr>
          <w:p w:rsidR="00740534" w:rsidRDefault="00740534">
            <w:pPr>
              <w:jc w:val="both"/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  <w:vAlign w:val="center"/>
          </w:tcPr>
          <w:p w:rsidR="00740534" w:rsidRDefault="00740534">
            <w:pPr>
              <w:jc w:val="both"/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55" w:type="dxa"/>
              <w:left w:w="36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</w:tcPr>
          <w:p w:rsidR="00740534" w:rsidRDefault="00740534">
            <w:pPr>
              <w:jc w:val="both"/>
            </w:pPr>
          </w:p>
        </w:tc>
      </w:tr>
    </w:tbl>
    <w:p w:rsidR="00740534" w:rsidRDefault="00740534">
      <w:pPr>
        <w:jc w:val="both"/>
      </w:pPr>
    </w:p>
    <w:p w:rsidR="00740534" w:rsidRDefault="008C789C">
      <w:pPr>
        <w:jc w:val="both"/>
        <w:rPr>
          <w:rFonts w:ascii="Liberation Serif" w:hAnsi="Liberation Serif"/>
          <w:b/>
        </w:rPr>
      </w:pPr>
      <w:r>
        <w:rPr>
          <w:b/>
        </w:rPr>
        <w:t xml:space="preserve">Судьи:         </w:t>
      </w:r>
    </w:p>
    <w:p w:rsidR="00740534" w:rsidRDefault="008C789C">
      <w:pPr>
        <w:jc w:val="both"/>
        <w:rPr>
          <w:rFonts w:ascii="Liberation Serif" w:hAnsi="Liberation Serif"/>
          <w:b/>
        </w:rPr>
      </w:pPr>
      <w:r>
        <w:rPr>
          <w:b/>
        </w:rPr>
        <w:t>_______________________________</w:t>
      </w:r>
    </w:p>
    <w:p w:rsidR="00740534" w:rsidRDefault="008C789C">
      <w:pPr>
        <w:jc w:val="both"/>
        <w:rPr>
          <w:rFonts w:ascii="Liberation Serif" w:hAnsi="Liberation Serif"/>
          <w:b/>
        </w:rPr>
      </w:pPr>
      <w:r>
        <w:rPr>
          <w:b/>
        </w:rPr>
        <w:t>_______________________________</w:t>
      </w:r>
    </w:p>
    <w:p w:rsidR="00740534" w:rsidRDefault="008C789C">
      <w:pPr>
        <w:jc w:val="both"/>
        <w:rPr>
          <w:rFonts w:ascii="Liberation Serif" w:hAnsi="Liberation Serif"/>
          <w:b/>
        </w:rPr>
      </w:pPr>
      <w:r>
        <w:rPr>
          <w:b/>
        </w:rPr>
        <w:t>____</w:t>
      </w:r>
      <w:r>
        <w:rPr>
          <w:b/>
        </w:rPr>
        <w:t>___________________________</w:t>
      </w:r>
    </w:p>
    <w:p w:rsidR="00740534" w:rsidRDefault="008C789C">
      <w:pPr>
        <w:jc w:val="both"/>
        <w:rPr>
          <w:rFonts w:ascii="Liberation Serif" w:hAnsi="Liberation Serif"/>
          <w:b/>
        </w:rPr>
      </w:pPr>
      <w:r>
        <w:rPr>
          <w:b/>
        </w:rPr>
        <w:t>_______________________________</w:t>
      </w:r>
    </w:p>
    <w:p w:rsidR="00740534" w:rsidRDefault="008C789C">
      <w:pPr>
        <w:jc w:val="both"/>
        <w:rPr>
          <w:rFonts w:ascii="Liberation Serif" w:hAnsi="Liberation Serif"/>
          <w:b/>
        </w:rPr>
      </w:pPr>
      <w:r>
        <w:rPr>
          <w:b/>
        </w:rPr>
        <w:t>_______________________________                                                               Дата ___________________</w:t>
      </w:r>
    </w:p>
    <w:p w:rsidR="00740534" w:rsidRDefault="008C789C">
      <w:pPr>
        <w:jc w:val="both"/>
        <w:rPr>
          <w:rFonts w:ascii="Liberation Serif" w:hAnsi="Liberation Serif"/>
        </w:rPr>
      </w:pPr>
      <w:r>
        <w:rPr>
          <w:b/>
        </w:rPr>
        <w:t xml:space="preserve">ФИО                                         подпись         </w:t>
      </w:r>
    </w:p>
    <w:p w:rsidR="00740534" w:rsidRDefault="00740534">
      <w:pPr>
        <w:sectPr w:rsidR="00740534">
          <w:pgSz w:w="16838" w:h="11906" w:orient="landscape"/>
          <w:pgMar w:top="426" w:right="548" w:bottom="567" w:left="709" w:header="0" w:footer="0" w:gutter="0"/>
          <w:cols w:space="720"/>
        </w:sectPr>
      </w:pPr>
    </w:p>
    <w:p w:rsidR="00740534" w:rsidRDefault="008C789C">
      <w:pPr>
        <w:ind w:firstLine="6946"/>
        <w:rPr>
          <w:rFonts w:ascii="Liberation Serif" w:hAnsi="Liberation Serif"/>
        </w:rPr>
      </w:pPr>
      <w:bookmarkStart w:id="7" w:name="_Hlk96266890"/>
      <w:bookmarkEnd w:id="7"/>
      <w:r>
        <w:rPr>
          <w:rFonts w:ascii="Liberation Serif" w:hAnsi="Liberation Serif"/>
        </w:rPr>
        <w:lastRenderedPageBreak/>
        <w:t xml:space="preserve">                                                                                                    </w:t>
      </w:r>
    </w:p>
    <w:p w:rsidR="00740534" w:rsidRDefault="00740534">
      <w:pPr>
        <w:ind w:firstLine="6946"/>
        <w:rPr>
          <w:rFonts w:ascii="Liberation Serif" w:hAnsi="Liberation Serif"/>
        </w:rPr>
      </w:pPr>
    </w:p>
    <w:p w:rsidR="00740534" w:rsidRDefault="008C789C">
      <w:pPr>
        <w:ind w:firstLine="6946"/>
        <w:jc w:val="right"/>
        <w:rPr>
          <w:rFonts w:ascii="Liberation Serif" w:hAnsi="Liberation Serif"/>
          <w:spacing w:val="-4"/>
        </w:rPr>
      </w:pPr>
      <w:r>
        <w:t xml:space="preserve">    Таблица № 2</w:t>
      </w:r>
    </w:p>
    <w:p w:rsidR="00740534" w:rsidRDefault="00740534">
      <w:pPr>
        <w:tabs>
          <w:tab w:val="left" w:pos="1006"/>
        </w:tabs>
        <w:ind w:left="5245" w:firstLine="5954"/>
        <w:rPr>
          <w:rFonts w:ascii="Liberation Serif" w:hAnsi="Liberation Serif"/>
          <w:spacing w:val="-4"/>
        </w:rPr>
      </w:pPr>
    </w:p>
    <w:p w:rsidR="00740534" w:rsidRDefault="008C789C">
      <w:pPr>
        <w:widowControl w:val="0"/>
      </w:pPr>
      <w:r>
        <w:rPr>
          <w:b/>
        </w:rPr>
        <w:t xml:space="preserve">Оценочный лист второго этапа команды ДОО № _____      район _____________________________       </w:t>
      </w:r>
    </w:p>
    <w:p w:rsidR="00740534" w:rsidRDefault="008C789C">
      <w:pPr>
        <w:widowControl w:val="0"/>
      </w:pPr>
      <w:r>
        <w:rPr>
          <w:i/>
        </w:rPr>
        <w:t>Образец</w:t>
      </w:r>
    </w:p>
    <w:p w:rsidR="00740534" w:rsidRDefault="008C789C">
      <w:pPr>
        <w:widowControl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ge">
                  <wp:posOffset>1645920</wp:posOffset>
                </wp:positionV>
                <wp:extent cx="8648700" cy="393382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0" cy="393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Layout w:type="fixed"/>
                              <w:tblCellMar>
                                <w:left w:w="7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30"/>
                              <w:gridCol w:w="1276"/>
                              <w:gridCol w:w="1425"/>
                              <w:gridCol w:w="1505"/>
                              <w:gridCol w:w="1704"/>
                              <w:gridCol w:w="1719"/>
                              <w:gridCol w:w="2268"/>
                              <w:gridCol w:w="1493"/>
                              <w:gridCol w:w="3336"/>
                            </w:tblGrid>
                            <w:tr w:rsidR="00740534">
                              <w:trPr>
                                <w:trHeight w:val="254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</w:p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8" w:name="__UnoMark__786_1086815212"/>
                                  <w:bookmarkEnd w:id="8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>Название эстафеты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9" w:name="__UnoMark__787_1086815212"/>
                                  <w:bookmarkEnd w:id="9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>Время</w:t>
                                  </w:r>
                                  <w:bookmarkStart w:id="10" w:name="__UnoMark__788_1086815212"/>
                                  <w:bookmarkEnd w:id="10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11" w:name="__UnoMark__789_1086815212"/>
                                  <w:bookmarkEnd w:id="11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 xml:space="preserve">Заступ за линию старта </w:t>
                                  </w:r>
                                </w:p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12" w:name="__UnoMark__790_1086815212"/>
                                  <w:bookmarkStart w:id="13" w:name="__DdeLink__1973_1086815212"/>
                                  <w:bookmarkEnd w:id="12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>штраф 0,1 с.</w:t>
                                  </w:r>
                                  <w:bookmarkEnd w:id="13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 xml:space="preserve"> за каждый заступ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14" w:name="__UnoMark__791_1086815212"/>
                                  <w:bookmarkEnd w:id="14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 xml:space="preserve">Не передал эстафету </w:t>
                                  </w:r>
                                </w:p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</w:p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15" w:name="__UnoMark__792_1086815212"/>
                                  <w:bookmarkEnd w:id="15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>штраф 0,1 с. за каждое нарушение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16" w:name="__UnoMark__793_1086815212"/>
                                  <w:bookmarkEnd w:id="16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>Правильность выполнения (к 4 эстафете)</w:t>
                                  </w:r>
                                </w:p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</w:rPr>
                                    <w:t>выполнение удара в обруч (4 удара в 4 обруча),</w:t>
                                  </w:r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000000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</w:rPr>
                                    <w:t>Правильность выполнения (к 3 эстафет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</w:rPr>
                                    <w:t>е)  подлезаний левым и правым боком,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17" w:name="__UnoMark__795_1086815212"/>
                                  <w:bookmarkEnd w:id="17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>Правильность выполнения (к 5 эстафете)</w:t>
                                  </w:r>
                                </w:p>
                                <w:p w:rsidR="00740534" w:rsidRDefault="008C789C">
                                  <w:pPr>
                                    <w:jc w:val="both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</w:rPr>
                                    <w:t>конструкции костра, все  детали конструктора должны строго пройти через руки каждого ребенка.</w:t>
                                  </w:r>
                                </w:p>
                                <w:p w:rsidR="00740534" w:rsidRDefault="00740534">
                                  <w:pPr>
                                    <w:jc w:val="both"/>
                                    <w:rPr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18" w:name="__UnoMark__798_1086815212"/>
                                  <w:bookmarkStart w:id="19" w:name="__UnoMark__797_1086815212"/>
                                  <w:bookmarkEnd w:id="18"/>
                                  <w:bookmarkEnd w:id="19"/>
                                  <w:r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  <w:t>Итоговый результат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740534">
                              <w:trPr>
                                <w:trHeight w:val="475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  <w:jc w:val="both"/>
                                  </w:pPr>
                                  <w:bookmarkStart w:id="20" w:name="__UnoMark__800_1086815212"/>
                                  <w:bookmarkStart w:id="21" w:name="__UnoMark__799_1086815212"/>
                                  <w:bookmarkEnd w:id="20"/>
                                  <w:bookmarkEnd w:id="21"/>
                                  <w:r>
                                    <w:rPr>
                                      <w:b/>
                                    </w:rPr>
                                    <w:t>«Собираемся в поход»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22" w:name="__UnoMark__802_1086815212"/>
                                  <w:bookmarkEnd w:id="22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23" w:name="__UnoMark__804_1086815212"/>
                                  <w:bookmarkEnd w:id="23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24" w:name="__UnoMark__806_1086815212"/>
                                  <w:bookmarkEnd w:id="24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25" w:name="__UnoMark__808_1086815212"/>
                                  <w:bookmarkEnd w:id="25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000000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26" w:name="__UnoMark__810_1086815212"/>
                                  <w:bookmarkEnd w:id="26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  <w:bookmarkStart w:id="27" w:name="__UnoMark__812_1086815212"/>
                                  <w:bookmarkEnd w:id="27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740534">
                              <w:trPr>
                                <w:trHeight w:val="71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ind w:left="396"/>
                                    <w:rPr>
                                      <w:b/>
                                    </w:rPr>
                                  </w:pPr>
                                  <w:bookmarkStart w:id="28" w:name="__UnoMark__813_1086815212"/>
                                  <w:bookmarkEnd w:id="28"/>
                                </w:p>
                                <w:p w:rsidR="00740534" w:rsidRDefault="008C789C">
                                  <w:pPr>
                                    <w:pStyle w:val="ac"/>
                                    <w:rPr>
                                      <w:b/>
                                    </w:rPr>
                                  </w:pPr>
                                  <w:bookmarkStart w:id="29" w:name="__UnoMark__814_1086815212"/>
                                  <w:bookmarkEnd w:id="29"/>
                                  <w:r>
                                    <w:rPr>
                                      <w:b/>
                                    </w:rPr>
                                    <w:t>« Сплав по реке »</w:t>
                                  </w:r>
                                </w:p>
                                <w:p w:rsidR="00740534" w:rsidRDefault="00740534">
                                  <w:pPr>
                                    <w:pStyle w:val="ac"/>
                                    <w:rPr>
                                      <w:b/>
                                    </w:rPr>
                                  </w:pPr>
                                </w:p>
                                <w:p w:rsidR="00740534" w:rsidRDefault="00740534">
                                  <w:pPr>
                                    <w:pStyle w:val="af6"/>
                                    <w:widowControl w:val="0"/>
                                    <w:ind w:left="1116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30" w:name="__UnoMark__816_1086815212"/>
                                  <w:bookmarkEnd w:id="30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31" w:name="__UnoMark__818_1086815212"/>
                                  <w:bookmarkEnd w:id="31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32" w:name="__UnoMark__820_1086815212"/>
                                  <w:bookmarkEnd w:id="32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33" w:name="__UnoMark__822_1086815212"/>
                                  <w:bookmarkEnd w:id="33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000000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ind w:right="-108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34" w:name="__UnoMark__824_1086815212"/>
                                  <w:bookmarkEnd w:id="34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  <w:bookmarkStart w:id="35" w:name="__UnoMark__826_1086815212"/>
                                  <w:bookmarkEnd w:id="35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740534">
                              <w:trPr>
                                <w:trHeight w:val="528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</w:pPr>
                                  <w:bookmarkStart w:id="36" w:name="__UnoMark__828_1086815212"/>
                                  <w:bookmarkEnd w:id="36"/>
                                  <w:r>
                                    <w:rPr>
                                      <w:b/>
                                    </w:rPr>
                                    <w:t>«Дорога через пещеру»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37" w:name="__UnoMark__830_1086815212"/>
                                  <w:bookmarkEnd w:id="37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38" w:name="__UnoMark__832_1086815212"/>
                                  <w:bookmarkEnd w:id="38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39" w:name="__UnoMark__834_1086815212"/>
                                  <w:bookmarkEnd w:id="39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40" w:name="__UnoMark__836_1086815212"/>
                                  <w:bookmarkEnd w:id="40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000000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</w:pPr>
                                  <w:bookmarkStart w:id="41" w:name="__UnoMark__838_1086815212"/>
                                  <w:bookmarkEnd w:id="41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b/>
                                    </w:rPr>
                                  </w:pPr>
                                  <w:bookmarkStart w:id="42" w:name="__UnoMark__840_1086815212"/>
                                  <w:bookmarkEnd w:id="42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740534">
                              <w:trPr>
                                <w:trHeight w:val="483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jc w:val="bot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«Игровая поляна»  </w:t>
                                  </w:r>
                                </w:p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ind w:left="396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43" w:name="__UnoMark__844_1086815212"/>
                                  <w:bookmarkEnd w:id="43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44" w:name="__UnoMark__846_1086815212"/>
                                  <w:bookmarkEnd w:id="44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45" w:name="__UnoMark__848_1086815212"/>
                                  <w:bookmarkEnd w:id="45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46" w:name="__UnoMark__850_1086815212"/>
                                  <w:bookmarkEnd w:id="46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000000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ind w:right="-108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47" w:name="__UnoMark__852_1086815212"/>
                                  <w:bookmarkEnd w:id="47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  <w:bookmarkStart w:id="48" w:name="__UnoMark__854_1086815212"/>
                                  <w:bookmarkEnd w:id="48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740534">
                              <w:trPr>
                                <w:trHeight w:val="59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8C789C">
                                  <w:pPr>
                                    <w:pStyle w:val="ac"/>
                                    <w:widowControl w:val="0"/>
                                    <w:ind w:left="396"/>
                                    <w:rPr>
                                      <w:b/>
                                    </w:rPr>
                                  </w:pPr>
                                  <w:bookmarkStart w:id="49" w:name="__UnoMark__855_1086815212"/>
                                  <w:bookmarkStart w:id="50" w:name="__UnoMark__856_1086815212"/>
                                  <w:bookmarkEnd w:id="49"/>
                                  <w:bookmarkEnd w:id="50"/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«Привал»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51" w:name="__UnoMark__858_1086815212"/>
                                  <w:bookmarkEnd w:id="51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52" w:name="__UnoMark__860_1086815212"/>
                                  <w:bookmarkEnd w:id="52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53" w:name="__UnoMark__862_1086815212"/>
                                  <w:bookmarkEnd w:id="53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54" w:name="__UnoMark__864_1086815212"/>
                                  <w:bookmarkEnd w:id="54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000000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sz w:val="22"/>
                                    </w:rPr>
                                  </w:pPr>
                                  <w:bookmarkStart w:id="55" w:name="__UnoMark__866_1086815212"/>
                                  <w:bookmarkEnd w:id="55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tcMar>
                                    <w:left w:w="78" w:type="dxa"/>
                                  </w:tcMar>
                                </w:tcPr>
                                <w:p w:rsidR="00740534" w:rsidRDefault="00740534">
                                  <w:pPr>
                                    <w:pStyle w:val="ac"/>
                                    <w:widowControl w:val="0"/>
                                    <w:rPr>
                                      <w:rFonts w:ascii="Liberation Serif" w:hAnsi="Liberation Serif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0534" w:rsidRDefault="00740534">
                            <w:pPr>
                              <w:pStyle w:val="ac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" o:spid="_x0000_s1026" style="position:absolute;margin-left:21.3pt;margin-top:129.6pt;width:681pt;height:30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Layout w:type="fixed"/>
                        <w:tblCellMar>
                          <w:left w:w="7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30"/>
                        <w:gridCol w:w="1276"/>
                        <w:gridCol w:w="1425"/>
                        <w:gridCol w:w="1505"/>
                        <w:gridCol w:w="1704"/>
                        <w:gridCol w:w="1719"/>
                        <w:gridCol w:w="2268"/>
                        <w:gridCol w:w="1493"/>
                        <w:gridCol w:w="3336"/>
                      </w:tblGrid>
                      <w:tr w:rsidR="00740534">
                        <w:trPr>
                          <w:trHeight w:val="254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</w:p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56" w:name="__UnoMark__786_1086815212"/>
                            <w:bookmarkEnd w:id="56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>Название эстафеты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57" w:name="__UnoMark__787_1086815212"/>
                            <w:bookmarkEnd w:id="57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>Время</w:t>
                            </w:r>
                            <w:bookmarkStart w:id="58" w:name="__UnoMark__788_1086815212"/>
                            <w:bookmarkEnd w:id="58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59" w:name="__UnoMark__789_1086815212"/>
                            <w:bookmarkEnd w:id="59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 xml:space="preserve">Заступ за линию старта </w:t>
                            </w:r>
                          </w:p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60" w:name="__UnoMark__790_1086815212"/>
                            <w:bookmarkStart w:id="61" w:name="__DdeLink__1973_1086815212"/>
                            <w:bookmarkEnd w:id="60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>штраф 0,1 с.</w:t>
                            </w:r>
                            <w:bookmarkEnd w:id="61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 xml:space="preserve"> за каждый заступ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62" w:name="__UnoMark__791_1086815212"/>
                            <w:bookmarkEnd w:id="62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 xml:space="preserve">Не передал эстафету </w:t>
                            </w:r>
                          </w:p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</w:p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63" w:name="__UnoMark__792_1086815212"/>
                            <w:bookmarkEnd w:id="63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>штраф 0,1 с. за каждое нарушение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64" w:name="__UnoMark__793_1086815212"/>
                            <w:bookmarkEnd w:id="64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>Правильность выполнения (к 4 эстафете)</w:t>
                            </w:r>
                          </w:p>
                          <w:p w:rsidR="00740534" w:rsidRDefault="008C789C">
                            <w:pPr>
                              <w:pStyle w:val="ac"/>
                              <w:widowControl w:val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выполнение удара в обруч (4 удара в 4 обруча),</w:t>
                            </w:r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000000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Правильность выполнения (к 3 эстафет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е)  подлезаний левым и правым боком,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65" w:name="__UnoMark__795_1086815212"/>
                            <w:bookmarkEnd w:id="65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>Правильность выполнения (к 5 эстафете)</w:t>
                            </w:r>
                          </w:p>
                          <w:p w:rsidR="00740534" w:rsidRDefault="008C789C">
                            <w:pPr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конструкции костра, все  детали конструктора должны строго пройти через руки каждого ребенка.</w:t>
                            </w:r>
                          </w:p>
                          <w:p w:rsidR="00740534" w:rsidRDefault="00740534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:rsidR="00740534" w:rsidRDefault="00740534">
                            <w:pPr>
                              <w:pStyle w:val="ac"/>
                              <w:widowControl w:val="0"/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66" w:name="__UnoMark__798_1086815212"/>
                            <w:bookmarkStart w:id="67" w:name="__UnoMark__797_1086815212"/>
                            <w:bookmarkEnd w:id="66"/>
                            <w:bookmarkEnd w:id="67"/>
                            <w:r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  <w:t>Итоговый результат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740534">
                        <w:trPr>
                          <w:trHeight w:val="475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  <w:jc w:val="both"/>
                            </w:pPr>
                            <w:bookmarkStart w:id="68" w:name="__UnoMark__800_1086815212"/>
                            <w:bookmarkStart w:id="69" w:name="__UnoMark__799_1086815212"/>
                            <w:bookmarkEnd w:id="68"/>
                            <w:bookmarkEnd w:id="69"/>
                            <w:r>
                              <w:rPr>
                                <w:b/>
                              </w:rPr>
                              <w:t>«Собираемся в поход»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70" w:name="__UnoMark__802_1086815212"/>
                            <w:bookmarkEnd w:id="70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71" w:name="__UnoMark__804_1086815212"/>
                            <w:bookmarkEnd w:id="71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72" w:name="__UnoMark__806_1086815212"/>
                            <w:bookmarkEnd w:id="72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73" w:name="__UnoMark__808_1086815212"/>
                            <w:bookmarkEnd w:id="73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000000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74" w:name="__UnoMark__810_1086815212"/>
                            <w:bookmarkEnd w:id="74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  <w:bookmarkStart w:id="75" w:name="__UnoMark__812_1086815212"/>
                            <w:bookmarkEnd w:id="75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740534">
                        <w:trPr>
                          <w:trHeight w:val="71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ind w:left="396"/>
                              <w:rPr>
                                <w:b/>
                              </w:rPr>
                            </w:pPr>
                            <w:bookmarkStart w:id="76" w:name="__UnoMark__813_1086815212"/>
                            <w:bookmarkEnd w:id="76"/>
                          </w:p>
                          <w:p w:rsidR="00740534" w:rsidRDefault="008C789C">
                            <w:pPr>
                              <w:pStyle w:val="ac"/>
                              <w:rPr>
                                <w:b/>
                              </w:rPr>
                            </w:pPr>
                            <w:bookmarkStart w:id="77" w:name="__UnoMark__814_1086815212"/>
                            <w:bookmarkEnd w:id="77"/>
                            <w:r>
                              <w:rPr>
                                <w:b/>
                              </w:rPr>
                              <w:t>« Сплав по реке »</w:t>
                            </w:r>
                          </w:p>
                          <w:p w:rsidR="00740534" w:rsidRDefault="00740534">
                            <w:pPr>
                              <w:pStyle w:val="ac"/>
                              <w:rPr>
                                <w:b/>
                              </w:rPr>
                            </w:pPr>
                          </w:p>
                          <w:p w:rsidR="00740534" w:rsidRDefault="00740534">
                            <w:pPr>
                              <w:pStyle w:val="af6"/>
                              <w:widowControl w:val="0"/>
                              <w:ind w:left="1116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78" w:name="__UnoMark__816_1086815212"/>
                            <w:bookmarkEnd w:id="78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79" w:name="__UnoMark__818_1086815212"/>
                            <w:bookmarkEnd w:id="79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80" w:name="__UnoMark__820_1086815212"/>
                            <w:bookmarkEnd w:id="80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81" w:name="__UnoMark__822_1086815212"/>
                            <w:bookmarkEnd w:id="81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000000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ind w:right="-108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82" w:name="__UnoMark__824_1086815212"/>
                            <w:bookmarkEnd w:id="82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  <w:bookmarkStart w:id="83" w:name="__UnoMark__826_1086815212"/>
                            <w:bookmarkEnd w:id="83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740534">
                        <w:trPr>
                          <w:trHeight w:val="528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</w:pPr>
                            <w:bookmarkStart w:id="84" w:name="__UnoMark__828_1086815212"/>
                            <w:bookmarkEnd w:id="84"/>
                            <w:r>
                              <w:rPr>
                                <w:b/>
                              </w:rPr>
                              <w:t>«Дорога через пещеру»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85" w:name="__UnoMark__830_1086815212"/>
                            <w:bookmarkEnd w:id="85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86" w:name="__UnoMark__832_1086815212"/>
                            <w:bookmarkEnd w:id="86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87" w:name="__UnoMark__834_1086815212"/>
                            <w:bookmarkEnd w:id="87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88" w:name="__UnoMark__836_1086815212"/>
                            <w:bookmarkEnd w:id="88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000000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</w:pPr>
                            <w:bookmarkStart w:id="89" w:name="__UnoMark__838_1086815212"/>
                            <w:bookmarkEnd w:id="89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b/>
                              </w:rPr>
                            </w:pPr>
                            <w:bookmarkStart w:id="90" w:name="__UnoMark__840_1086815212"/>
                            <w:bookmarkEnd w:id="90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740534">
                        <w:trPr>
                          <w:trHeight w:val="483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«Игровая поляна»  </w:t>
                            </w:r>
                          </w:p>
                          <w:p w:rsidR="00740534" w:rsidRDefault="00740534">
                            <w:pPr>
                              <w:pStyle w:val="ac"/>
                              <w:widowControl w:val="0"/>
                              <w:ind w:left="396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91" w:name="__UnoMark__844_1086815212"/>
                            <w:bookmarkEnd w:id="91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92" w:name="__UnoMark__846_1086815212"/>
                            <w:bookmarkEnd w:id="92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93" w:name="__UnoMark__848_1086815212"/>
                            <w:bookmarkEnd w:id="93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94" w:name="__UnoMark__850_1086815212"/>
                            <w:bookmarkEnd w:id="94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000000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ind w:right="-108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95" w:name="__UnoMark__852_1086815212"/>
                            <w:bookmarkEnd w:id="95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  <w:bookmarkStart w:id="96" w:name="__UnoMark__854_1086815212"/>
                            <w:bookmarkEnd w:id="96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740534">
                        <w:trPr>
                          <w:trHeight w:val="59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8C789C">
                            <w:pPr>
                              <w:pStyle w:val="ac"/>
                              <w:widowControl w:val="0"/>
                              <w:ind w:left="396"/>
                              <w:rPr>
                                <w:b/>
                              </w:rPr>
                            </w:pPr>
                            <w:bookmarkStart w:id="97" w:name="__UnoMark__855_1086815212"/>
                            <w:bookmarkStart w:id="98" w:name="__UnoMark__856_1086815212"/>
                            <w:bookmarkEnd w:id="97"/>
                            <w:bookmarkEnd w:id="98"/>
                            <w:r>
                              <w:rPr>
                                <w:b/>
                                <w:color w:val="000000"/>
                              </w:rPr>
                              <w:t>«Привал»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99" w:name="__UnoMark__858_1086815212"/>
                            <w:bookmarkEnd w:id="99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100" w:name="__UnoMark__860_1086815212"/>
                            <w:bookmarkEnd w:id="100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101" w:name="__UnoMark__862_1086815212"/>
                            <w:bookmarkEnd w:id="101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102" w:name="__UnoMark__864_1086815212"/>
                            <w:bookmarkEnd w:id="102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000000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sz w:val="22"/>
                              </w:rPr>
                            </w:pPr>
                            <w:bookmarkStart w:id="103" w:name="__UnoMark__866_1086815212"/>
                            <w:bookmarkEnd w:id="103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tcMar>
                              <w:left w:w="78" w:type="dxa"/>
                            </w:tcMar>
                          </w:tcPr>
                          <w:p w:rsidR="00740534" w:rsidRDefault="00740534">
                            <w:pPr>
                              <w:pStyle w:val="ac"/>
                              <w:widowControl w:val="0"/>
                              <w:rPr>
                                <w:rFonts w:ascii="Liberation Serif" w:hAnsi="Liberation Serif"/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740534" w:rsidRDefault="00740534">
                      <w:pPr>
                        <w:pStyle w:val="ac"/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740534">
      <w:pPr>
        <w:widowControl w:val="0"/>
        <w:rPr>
          <w:b/>
        </w:rPr>
      </w:pPr>
    </w:p>
    <w:p w:rsidR="00740534" w:rsidRDefault="008C789C">
      <w:pPr>
        <w:widowControl w:val="0"/>
      </w:pPr>
      <w:r>
        <w:rPr>
          <w:b/>
        </w:rPr>
        <w:t>Судья (ФИО / подпись):  ___________________________________________________________________________</w:t>
      </w:r>
    </w:p>
    <w:p w:rsidR="00740534" w:rsidRDefault="008C789C">
      <w:pPr>
        <w:widowControl w:val="0"/>
      </w:pPr>
      <w:r>
        <w:rPr>
          <w:b/>
        </w:rPr>
        <w:t xml:space="preserve">Судья (ФИО / подпись):  ___________________________________________________________________________                                                     </w:t>
      </w:r>
    </w:p>
    <w:p w:rsidR="00740534" w:rsidRDefault="008C789C">
      <w:pPr>
        <w:widowControl w:val="0"/>
      </w:pPr>
      <w:r>
        <w:rPr>
          <w:b/>
        </w:rPr>
        <w:t xml:space="preserve">Судья (ФИО / подпись):  ___________________________________________________________________________ </w:t>
      </w:r>
    </w:p>
    <w:p w:rsidR="00740534" w:rsidRDefault="00740534">
      <w:pPr>
        <w:widowControl w:val="0"/>
        <w:rPr>
          <w:b/>
        </w:rPr>
      </w:pPr>
    </w:p>
    <w:p w:rsidR="00740534" w:rsidRDefault="008C789C">
      <w:pPr>
        <w:widowControl w:val="0"/>
      </w:pPr>
      <w:r>
        <w:rPr>
          <w:b/>
        </w:rPr>
        <w:t xml:space="preserve">Дата  _____________________________                                                                      </w:t>
      </w:r>
    </w:p>
    <w:p w:rsidR="00740534" w:rsidRDefault="00740534">
      <w:pPr>
        <w:sectPr w:rsidR="00740534">
          <w:pgSz w:w="16838" w:h="11906" w:orient="landscape"/>
          <w:pgMar w:top="426" w:right="1134" w:bottom="851" w:left="1134" w:header="0" w:footer="0" w:gutter="0"/>
          <w:cols w:space="720"/>
        </w:sectPr>
      </w:pPr>
    </w:p>
    <w:p w:rsidR="00740534" w:rsidRDefault="008C789C">
      <w:pPr>
        <w:tabs>
          <w:tab w:val="left" w:pos="1006"/>
        </w:tabs>
        <w:jc w:val="both"/>
        <w:rPr>
          <w:rFonts w:ascii="Liberation Serif" w:hAnsi="Liberation Serif"/>
          <w:spacing w:val="-4"/>
          <w:sz w:val="28"/>
        </w:rPr>
      </w:pPr>
      <w:r>
        <w:rPr>
          <w:spacing w:val="-4"/>
          <w:sz w:val="28"/>
        </w:rPr>
        <w:lastRenderedPageBreak/>
        <w:t xml:space="preserve">                                                                                                    Приложение № 3</w:t>
      </w:r>
    </w:p>
    <w:p w:rsidR="00740534" w:rsidRDefault="008C789C">
      <w:pPr>
        <w:tabs>
          <w:tab w:val="left" w:pos="1006"/>
        </w:tabs>
        <w:jc w:val="both"/>
        <w:rPr>
          <w:rFonts w:ascii="Liberation Serif" w:hAnsi="Liberation Serif"/>
          <w:spacing w:val="-4"/>
          <w:sz w:val="28"/>
        </w:rPr>
      </w:pPr>
      <w:r>
        <w:rPr>
          <w:spacing w:val="-4"/>
          <w:sz w:val="28"/>
        </w:rPr>
        <w:t xml:space="preserve">                                                                                                    к Положению о городском </w:t>
      </w:r>
    </w:p>
    <w:p w:rsidR="00740534" w:rsidRDefault="008C789C">
      <w:pPr>
        <w:tabs>
          <w:tab w:val="left" w:pos="1006"/>
        </w:tabs>
        <w:ind w:left="5387"/>
        <w:jc w:val="both"/>
        <w:rPr>
          <w:sz w:val="28"/>
        </w:rPr>
      </w:pPr>
      <w:r>
        <w:rPr>
          <w:spacing w:val="-4"/>
          <w:sz w:val="28"/>
        </w:rPr>
        <w:t xml:space="preserve">                  Фестивале «Здоровье» - 2024</w:t>
      </w:r>
    </w:p>
    <w:p w:rsidR="00740534" w:rsidRDefault="00740534">
      <w:pPr>
        <w:tabs>
          <w:tab w:val="left" w:pos="1006"/>
        </w:tabs>
        <w:ind w:firstLine="708"/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ind w:firstLine="708"/>
        <w:jc w:val="both"/>
        <w:rPr>
          <w:spacing w:val="-4"/>
          <w:sz w:val="28"/>
        </w:rPr>
      </w:pPr>
    </w:p>
    <w:p w:rsidR="00740534" w:rsidRDefault="00740534">
      <w:pPr>
        <w:tabs>
          <w:tab w:val="left" w:pos="1006"/>
        </w:tabs>
        <w:ind w:firstLine="708"/>
        <w:jc w:val="both"/>
        <w:rPr>
          <w:spacing w:val="-4"/>
          <w:sz w:val="28"/>
        </w:rPr>
      </w:pP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>Заявка</w:t>
      </w:r>
    </w:p>
    <w:p w:rsidR="00740534" w:rsidRDefault="008C789C">
      <w:pPr>
        <w:jc w:val="center"/>
        <w:rPr>
          <w:sz w:val="28"/>
        </w:rPr>
      </w:pPr>
      <w:r>
        <w:rPr>
          <w:b/>
          <w:sz w:val="28"/>
        </w:rPr>
        <w:t>на участие в третьем этапе городского Фестиваля «Здоровье» - 2024</w:t>
      </w:r>
    </w:p>
    <w:p w:rsidR="00740534" w:rsidRDefault="008C789C">
      <w:pPr>
        <w:jc w:val="center"/>
        <w:rPr>
          <w:rFonts w:ascii="Liberation Serif" w:hAnsi="Liberation Serif"/>
          <w:b/>
          <w:sz w:val="28"/>
        </w:rPr>
      </w:pPr>
      <w:r>
        <w:rPr>
          <w:b/>
          <w:sz w:val="28"/>
        </w:rPr>
        <w:t>для воспи</w:t>
      </w:r>
      <w:r>
        <w:rPr>
          <w:b/>
          <w:sz w:val="28"/>
        </w:rPr>
        <w:t>танников дошкольных образовательных</w:t>
      </w:r>
    </w:p>
    <w:p w:rsidR="00740534" w:rsidRDefault="008C789C">
      <w:pPr>
        <w:jc w:val="center"/>
        <w:rPr>
          <w:rFonts w:ascii="Liberation Serif" w:hAnsi="Liberation Serif"/>
          <w:b/>
          <w:sz w:val="18"/>
        </w:rPr>
      </w:pPr>
      <w:r>
        <w:rPr>
          <w:b/>
          <w:sz w:val="28"/>
        </w:rPr>
        <w:t>организаций города Екатеринбурга</w:t>
      </w:r>
      <w:r>
        <w:rPr>
          <w:b/>
          <w:sz w:val="28"/>
        </w:rPr>
        <w:br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3537"/>
        <w:gridCol w:w="6381"/>
      </w:tblGrid>
      <w:tr w:rsidR="00740534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>Полное наименование ДОО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>Адрес ДОО, телефон (факс), электронная почта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>Руководитель ДОО</w:t>
            </w:r>
          </w:p>
          <w:p w:rsidR="00740534" w:rsidRDefault="00740534">
            <w:pPr>
              <w:jc w:val="both"/>
              <w:rPr>
                <w:sz w:val="28"/>
              </w:rPr>
            </w:pP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 xml:space="preserve">Инструктор по физической культуре ДОУ 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>Контакты для оперативной связи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  <w:tr w:rsidR="00740534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8C789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sz w:val="28"/>
              </w:rPr>
              <w:t xml:space="preserve">Активная ссылка  </w:t>
            </w:r>
            <w:r>
              <w:rPr>
                <w:sz w:val="28"/>
              </w:rPr>
              <w:t>на папку с материалами третьего этапа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740534" w:rsidRDefault="00740534">
            <w:pPr>
              <w:jc w:val="both"/>
              <w:rPr>
                <w:sz w:val="28"/>
              </w:rPr>
            </w:pPr>
          </w:p>
        </w:tc>
      </w:tr>
    </w:tbl>
    <w:p w:rsidR="00740534" w:rsidRDefault="00740534">
      <w:pPr>
        <w:jc w:val="both"/>
        <w:rPr>
          <w:sz w:val="28"/>
        </w:rPr>
      </w:pPr>
    </w:p>
    <w:p w:rsidR="00740534" w:rsidRDefault="008C789C">
      <w:pPr>
        <w:ind w:right="283"/>
        <w:jc w:val="both"/>
        <w:rPr>
          <w:rFonts w:ascii="Liberation Serif" w:hAnsi="Liberation Serif"/>
          <w:sz w:val="28"/>
        </w:rPr>
      </w:pPr>
      <w:r>
        <w:rPr>
          <w:sz w:val="28"/>
        </w:rPr>
        <w:t xml:space="preserve">С Положением о городском Фестивале «Здоровье» - 2024 ознакомлен. В соответствии со ст. 9 Федерального закона от 27.07.2006 № 152 ФЗ «О персональных данных» даю согласие на обработку и использование персональных </w:t>
      </w:r>
      <w:r>
        <w:rPr>
          <w:sz w:val="28"/>
        </w:rPr>
        <w:t>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740534" w:rsidRDefault="00740534">
      <w:pPr>
        <w:ind w:firstLine="567"/>
        <w:jc w:val="both"/>
        <w:rPr>
          <w:sz w:val="28"/>
        </w:rPr>
      </w:pPr>
    </w:p>
    <w:p w:rsidR="00740534" w:rsidRDefault="008C789C">
      <w:pPr>
        <w:jc w:val="both"/>
        <w:rPr>
          <w:rFonts w:ascii="Liberation Serif" w:hAnsi="Liberation Serif"/>
          <w:sz w:val="28"/>
        </w:rPr>
      </w:pPr>
      <w:r>
        <w:rPr>
          <w:sz w:val="28"/>
        </w:rPr>
        <w:t>Дата ______________</w:t>
      </w:r>
    </w:p>
    <w:p w:rsidR="00740534" w:rsidRDefault="00740534">
      <w:pPr>
        <w:jc w:val="both"/>
        <w:rPr>
          <w:sz w:val="28"/>
        </w:rPr>
      </w:pPr>
    </w:p>
    <w:p w:rsidR="00740534" w:rsidRDefault="008C789C">
      <w:pPr>
        <w:rPr>
          <w:rFonts w:ascii="Liberation Serif" w:hAnsi="Liberation Serif"/>
          <w:sz w:val="28"/>
        </w:rPr>
      </w:pPr>
      <w:r>
        <w:rPr>
          <w:sz w:val="28"/>
        </w:rPr>
        <w:t xml:space="preserve">Подпись инструктора </w:t>
      </w:r>
    </w:p>
    <w:p w:rsidR="00740534" w:rsidRDefault="008C789C">
      <w:pPr>
        <w:rPr>
          <w:rFonts w:ascii="Liberation Serif" w:hAnsi="Liberation Serif"/>
          <w:sz w:val="28"/>
        </w:rPr>
      </w:pPr>
      <w:r>
        <w:rPr>
          <w:sz w:val="28"/>
        </w:rPr>
        <w:t>по физической культуре ДО</w:t>
      </w:r>
      <w:r>
        <w:rPr>
          <w:sz w:val="28"/>
        </w:rPr>
        <w:t>О ___________________________________</w:t>
      </w:r>
    </w:p>
    <w:p w:rsidR="00740534" w:rsidRDefault="00740534">
      <w:pPr>
        <w:jc w:val="both"/>
        <w:rPr>
          <w:sz w:val="28"/>
        </w:rPr>
      </w:pPr>
    </w:p>
    <w:p w:rsidR="00740534" w:rsidRDefault="00740534">
      <w:pPr>
        <w:ind w:firstLine="567"/>
        <w:jc w:val="both"/>
        <w:rPr>
          <w:sz w:val="28"/>
        </w:rPr>
      </w:pPr>
    </w:p>
    <w:p w:rsidR="00740534" w:rsidRDefault="008C789C">
      <w:pPr>
        <w:jc w:val="both"/>
        <w:rPr>
          <w:rFonts w:ascii="Liberation Serif" w:hAnsi="Liberation Serif"/>
          <w:sz w:val="28"/>
        </w:rPr>
      </w:pPr>
      <w:r>
        <w:rPr>
          <w:sz w:val="28"/>
        </w:rPr>
        <w:t>Подпись заведующего ДОО _____________________________________</w:t>
      </w:r>
    </w:p>
    <w:p w:rsidR="00740534" w:rsidRDefault="00740534">
      <w:pPr>
        <w:jc w:val="both"/>
        <w:rPr>
          <w:sz w:val="28"/>
        </w:rPr>
      </w:pPr>
    </w:p>
    <w:p w:rsidR="00740534" w:rsidRDefault="008C789C">
      <w:pPr>
        <w:jc w:val="both"/>
        <w:rPr>
          <w:rFonts w:ascii="Liberation Serif" w:hAnsi="Liberation Serif"/>
          <w:sz w:val="28"/>
        </w:rPr>
      </w:pPr>
      <w:r>
        <w:rPr>
          <w:sz w:val="28"/>
        </w:rPr>
        <w:t>м.п.</w:t>
      </w:r>
    </w:p>
    <w:p w:rsidR="00740534" w:rsidRDefault="00740534">
      <w:pPr>
        <w:sectPr w:rsidR="00740534">
          <w:pgSz w:w="11906" w:h="16838"/>
          <w:pgMar w:top="1134" w:right="851" w:bottom="1134" w:left="851" w:header="0" w:footer="0" w:gutter="0"/>
          <w:cols w:space="720"/>
        </w:sectPr>
      </w:pPr>
    </w:p>
    <w:p w:rsidR="00740534" w:rsidRDefault="00740534">
      <w:pPr>
        <w:jc w:val="both"/>
      </w:pPr>
    </w:p>
    <w:sectPr w:rsidR="00740534">
      <w:pgSz w:w="11906" w:h="16838"/>
      <w:pgMar w:top="709" w:right="850" w:bottom="993" w:left="15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B7294"/>
    <w:multiLevelType w:val="multilevel"/>
    <w:tmpl w:val="C7A80CE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34"/>
    <w:rsid w:val="00740534"/>
    <w:rsid w:val="008C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D7D67-ECC6-432E-BDD5-33ED8E6D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color w:val="00000A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A"/>
      <w:sz w:val="24"/>
    </w:rPr>
  </w:style>
  <w:style w:type="paragraph" w:customStyle="1" w:styleId="ListLabel53">
    <w:name w:val="ListLabel 53"/>
    <w:link w:val="ListLabel530"/>
  </w:style>
  <w:style w:type="character" w:customStyle="1" w:styleId="ListLabel530">
    <w:name w:val="ListLabel 53"/>
    <w:link w:val="ListLabel53"/>
    <w:rPr>
      <w:b w:val="0"/>
    </w:rPr>
  </w:style>
  <w:style w:type="paragraph" w:customStyle="1" w:styleId="ListLabel43">
    <w:name w:val="ListLabel 43"/>
    <w:link w:val="ListLabel430"/>
  </w:style>
  <w:style w:type="character" w:customStyle="1" w:styleId="ListLabel430">
    <w:name w:val="ListLabel 43"/>
    <w:link w:val="ListLabel43"/>
    <w:rPr>
      <w:b w:val="0"/>
    </w:rPr>
  </w:style>
  <w:style w:type="paragraph" w:customStyle="1" w:styleId="ListLabel2">
    <w:name w:val="ListLabel 2"/>
    <w:link w:val="ListLabel20"/>
    <w:rPr>
      <w:rFonts w:ascii="Liberation Serif" w:hAnsi="Liberation Serif"/>
      <w:sz w:val="28"/>
    </w:rPr>
  </w:style>
  <w:style w:type="character" w:customStyle="1" w:styleId="ListLabel20">
    <w:name w:val="ListLabel 2"/>
    <w:link w:val="ListLabel2"/>
    <w:rPr>
      <w:rFonts w:ascii="Liberation Serif" w:hAnsi="Liberation Serif"/>
      <w:b w:val="0"/>
      <w:sz w:val="28"/>
    </w:rPr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  <w:rPr>
      <w:b w:val="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ListLabel153">
    <w:name w:val="ListLabel 153"/>
    <w:link w:val="ListLabel1530"/>
  </w:style>
  <w:style w:type="character" w:customStyle="1" w:styleId="ListLabel1530">
    <w:name w:val="ListLabel 153"/>
    <w:link w:val="ListLabel153"/>
  </w:style>
  <w:style w:type="paragraph" w:customStyle="1" w:styleId="ListLabel87">
    <w:name w:val="ListLabel 87"/>
    <w:link w:val="ListLabel870"/>
  </w:style>
  <w:style w:type="character" w:customStyle="1" w:styleId="ListLabel870">
    <w:name w:val="ListLabel 87"/>
    <w:link w:val="ListLabel87"/>
    <w:rPr>
      <w:b w:val="0"/>
    </w:rPr>
  </w:style>
  <w:style w:type="paragraph" w:customStyle="1" w:styleId="ListLabel115">
    <w:name w:val="ListLabel 115"/>
    <w:link w:val="ListLabel1150"/>
  </w:style>
  <w:style w:type="character" w:customStyle="1" w:styleId="ListLabel1150">
    <w:name w:val="ListLabel 115"/>
    <w:link w:val="ListLabel115"/>
  </w:style>
  <w:style w:type="paragraph" w:customStyle="1" w:styleId="ListLabel19">
    <w:name w:val="ListLabel 19"/>
    <w:link w:val="ListLabel190"/>
  </w:style>
  <w:style w:type="character" w:customStyle="1" w:styleId="ListLabel190">
    <w:name w:val="ListLabel 19"/>
    <w:link w:val="ListLabel19"/>
    <w:rPr>
      <w:b w:val="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ListLabel29">
    <w:name w:val="ListLabel 29"/>
    <w:link w:val="ListLabel290"/>
  </w:style>
  <w:style w:type="character" w:customStyle="1" w:styleId="ListLabel290">
    <w:name w:val="ListLabel 29"/>
    <w:link w:val="ListLabel29"/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  <w:rPr>
      <w:b w:val="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ListLabel95">
    <w:name w:val="ListLabel 95"/>
    <w:link w:val="ListLabel950"/>
  </w:style>
  <w:style w:type="character" w:customStyle="1" w:styleId="ListLabel950">
    <w:name w:val="ListLabel 95"/>
    <w:link w:val="ListLabel95"/>
  </w:style>
  <w:style w:type="paragraph" w:customStyle="1" w:styleId="ListLabel141">
    <w:name w:val="ListLabel 141"/>
    <w:link w:val="ListLabel1410"/>
  </w:style>
  <w:style w:type="character" w:customStyle="1" w:styleId="ListLabel1410">
    <w:name w:val="ListLabel 141"/>
    <w:link w:val="ListLabel14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ListLabel42">
    <w:name w:val="ListLabel 42"/>
    <w:link w:val="ListLabel420"/>
  </w:style>
  <w:style w:type="character" w:customStyle="1" w:styleId="ListLabel420">
    <w:name w:val="ListLabel 42"/>
    <w:link w:val="ListLabel42"/>
    <w:rPr>
      <w:b w:val="0"/>
    </w:rPr>
  </w:style>
  <w:style w:type="paragraph" w:customStyle="1" w:styleId="ListLabel117">
    <w:name w:val="ListLabel 117"/>
    <w:link w:val="ListLabel1170"/>
    <w:rPr>
      <w:rFonts w:ascii="Liberation Serif" w:hAnsi="Liberation Serif"/>
      <w:sz w:val="28"/>
    </w:rPr>
  </w:style>
  <w:style w:type="character" w:customStyle="1" w:styleId="ListLabel1170">
    <w:name w:val="ListLabel 117"/>
    <w:link w:val="ListLabel117"/>
    <w:rPr>
      <w:rFonts w:ascii="Liberation Serif" w:hAnsi="Liberation Serif"/>
      <w:sz w:val="28"/>
    </w:rPr>
  </w:style>
  <w:style w:type="paragraph" w:customStyle="1" w:styleId="ListLabel99">
    <w:name w:val="ListLabel 99"/>
    <w:link w:val="ListLabel990"/>
  </w:style>
  <w:style w:type="character" w:customStyle="1" w:styleId="ListLabel990">
    <w:name w:val="ListLabel 99"/>
    <w:link w:val="ListLabel99"/>
  </w:style>
  <w:style w:type="paragraph" w:customStyle="1" w:styleId="ListLabel103">
    <w:name w:val="ListLabel 103"/>
    <w:link w:val="ListLabel1030"/>
  </w:style>
  <w:style w:type="character" w:customStyle="1" w:styleId="ListLabel1030">
    <w:name w:val="ListLabel 103"/>
    <w:link w:val="ListLabel103"/>
  </w:style>
  <w:style w:type="paragraph" w:customStyle="1" w:styleId="ListLabel145">
    <w:name w:val="ListLabel 145"/>
    <w:link w:val="ListLabel1450"/>
    <w:rPr>
      <w:sz w:val="28"/>
    </w:rPr>
  </w:style>
  <w:style w:type="character" w:customStyle="1" w:styleId="ListLabel1450">
    <w:name w:val="ListLabel 145"/>
    <w:link w:val="ListLabel145"/>
    <w:rPr>
      <w:sz w:val="28"/>
    </w:rPr>
  </w:style>
  <w:style w:type="paragraph" w:customStyle="1" w:styleId="ListLabel21">
    <w:name w:val="ListLabel 21"/>
    <w:link w:val="ListLabel210"/>
  </w:style>
  <w:style w:type="character" w:customStyle="1" w:styleId="ListLabel210">
    <w:name w:val="ListLabel 21"/>
    <w:link w:val="ListLabel21"/>
    <w:rPr>
      <w:b w:val="0"/>
    </w:rPr>
  </w:style>
  <w:style w:type="paragraph" w:customStyle="1" w:styleId="ListLabel23">
    <w:name w:val="ListLabel 23"/>
    <w:link w:val="ListLabel230"/>
  </w:style>
  <w:style w:type="character" w:customStyle="1" w:styleId="ListLabel230">
    <w:name w:val="ListLabel 23"/>
    <w:link w:val="ListLabel23"/>
    <w:rPr>
      <w:b w:val="0"/>
    </w:rPr>
  </w:style>
  <w:style w:type="paragraph" w:customStyle="1" w:styleId="ListLabel9">
    <w:name w:val="ListLabel 9"/>
    <w:link w:val="ListLabel90"/>
  </w:style>
  <w:style w:type="character" w:customStyle="1" w:styleId="ListLabel90">
    <w:name w:val="ListLabel 9"/>
    <w:link w:val="ListLabel9"/>
    <w:rPr>
      <w:b w:val="0"/>
    </w:rPr>
  </w:style>
  <w:style w:type="paragraph" w:customStyle="1" w:styleId="ListLabel47">
    <w:name w:val="ListLabel 47"/>
    <w:link w:val="ListLabel470"/>
  </w:style>
  <w:style w:type="character" w:customStyle="1" w:styleId="ListLabel470">
    <w:name w:val="ListLabel 47"/>
    <w:link w:val="ListLabel47"/>
    <w:rPr>
      <w:b w:val="0"/>
    </w:rPr>
  </w:style>
  <w:style w:type="paragraph" w:customStyle="1" w:styleId="ListLabel54">
    <w:name w:val="ListLabel 54"/>
    <w:link w:val="ListLabel540"/>
  </w:style>
  <w:style w:type="character" w:customStyle="1" w:styleId="ListLabel540">
    <w:name w:val="ListLabel 54"/>
    <w:link w:val="ListLabel54"/>
    <w:rPr>
      <w:b w:val="0"/>
    </w:rPr>
  </w:style>
  <w:style w:type="paragraph" w:customStyle="1" w:styleId="ListLabel157">
    <w:name w:val="ListLabel 157"/>
    <w:link w:val="ListLabel1570"/>
  </w:style>
  <w:style w:type="character" w:customStyle="1" w:styleId="ListLabel1570">
    <w:name w:val="ListLabel 157"/>
    <w:link w:val="ListLabel157"/>
  </w:style>
  <w:style w:type="paragraph" w:customStyle="1" w:styleId="ListLabel61">
    <w:name w:val="ListLabel 61"/>
    <w:link w:val="ListLabel610"/>
  </w:style>
  <w:style w:type="character" w:customStyle="1" w:styleId="ListLabel610">
    <w:name w:val="ListLabel 61"/>
    <w:link w:val="ListLabel61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ListLabel22">
    <w:name w:val="ListLabel 22"/>
    <w:link w:val="ListLabel220"/>
  </w:style>
  <w:style w:type="character" w:customStyle="1" w:styleId="ListLabel220">
    <w:name w:val="ListLabel 22"/>
    <w:link w:val="ListLabel22"/>
    <w:rPr>
      <w:b w:val="0"/>
    </w:rPr>
  </w:style>
  <w:style w:type="paragraph" w:customStyle="1" w:styleId="ListLabel49">
    <w:name w:val="ListLabel 49"/>
    <w:link w:val="ListLabel490"/>
  </w:style>
  <w:style w:type="character" w:customStyle="1" w:styleId="ListLabel490">
    <w:name w:val="ListLabel 49"/>
    <w:link w:val="ListLabel49"/>
    <w:rPr>
      <w:b w:val="0"/>
    </w:rPr>
  </w:style>
  <w:style w:type="paragraph" w:customStyle="1" w:styleId="ListLabel92">
    <w:name w:val="ListLabel 92"/>
    <w:link w:val="ListLabel920"/>
  </w:style>
  <w:style w:type="character" w:customStyle="1" w:styleId="ListLabel920">
    <w:name w:val="ListLabel 92"/>
    <w:link w:val="ListLabel92"/>
  </w:style>
  <w:style w:type="paragraph" w:customStyle="1" w:styleId="ListLabel65">
    <w:name w:val="ListLabel 65"/>
    <w:link w:val="ListLabel650"/>
  </w:style>
  <w:style w:type="character" w:customStyle="1" w:styleId="ListLabel650">
    <w:name w:val="ListLabel 65"/>
    <w:link w:val="ListLabel65"/>
    <w:rPr>
      <w:sz w:val="20"/>
    </w:rPr>
  </w:style>
  <w:style w:type="paragraph" w:customStyle="1" w:styleId="ListLabel11">
    <w:name w:val="ListLabel 11"/>
    <w:link w:val="ListLabel110"/>
  </w:style>
  <w:style w:type="character" w:customStyle="1" w:styleId="ListLabel110">
    <w:name w:val="ListLabel 11"/>
    <w:link w:val="ListLabel11"/>
  </w:style>
  <w:style w:type="paragraph" w:customStyle="1" w:styleId="ListLabel25">
    <w:name w:val="ListLabel 25"/>
    <w:link w:val="ListLabel250"/>
  </w:style>
  <w:style w:type="character" w:customStyle="1" w:styleId="ListLabel250">
    <w:name w:val="ListLabel 25"/>
    <w:link w:val="ListLabel25"/>
    <w:rPr>
      <w:b w:val="0"/>
    </w:rPr>
  </w:style>
  <w:style w:type="paragraph" w:customStyle="1" w:styleId="ListLabel34">
    <w:name w:val="ListLabel 34"/>
    <w:link w:val="ListLabel340"/>
  </w:style>
  <w:style w:type="character" w:customStyle="1" w:styleId="ListLabel340">
    <w:name w:val="ListLabel 34"/>
    <w:link w:val="ListLabel34"/>
    <w:rPr>
      <w:b w:val="0"/>
    </w:rPr>
  </w:style>
  <w:style w:type="paragraph" w:customStyle="1" w:styleId="ListLabel148">
    <w:name w:val="ListLabel 148"/>
    <w:link w:val="ListLabel1480"/>
  </w:style>
  <w:style w:type="character" w:customStyle="1" w:styleId="ListLabel1480">
    <w:name w:val="ListLabel 148"/>
    <w:link w:val="ListLabel148"/>
  </w:style>
  <w:style w:type="paragraph" w:customStyle="1" w:styleId="ListLabel400">
    <w:name w:val="ListLabel 40"/>
    <w:link w:val="ListLabel401"/>
  </w:style>
  <w:style w:type="character" w:customStyle="1" w:styleId="ListLabel401">
    <w:name w:val="ListLabel 40"/>
    <w:link w:val="ListLabel400"/>
    <w:rPr>
      <w:b w:val="0"/>
    </w:rPr>
  </w:style>
  <w:style w:type="paragraph" w:customStyle="1" w:styleId="ListLabel36">
    <w:name w:val="ListLabel 36"/>
    <w:link w:val="ListLabel360"/>
  </w:style>
  <w:style w:type="character" w:customStyle="1" w:styleId="ListLabel360">
    <w:name w:val="ListLabel 36"/>
    <w:link w:val="ListLabel36"/>
    <w:rPr>
      <w:b w:val="0"/>
    </w:rPr>
  </w:style>
  <w:style w:type="paragraph" w:customStyle="1" w:styleId="ListLabel98">
    <w:name w:val="ListLabel 98"/>
    <w:link w:val="ListLabel980"/>
    <w:rPr>
      <w:rFonts w:ascii="Liberation Serif" w:hAnsi="Liberation Serif"/>
      <w:sz w:val="28"/>
    </w:rPr>
  </w:style>
  <w:style w:type="character" w:customStyle="1" w:styleId="ListLabel980">
    <w:name w:val="ListLabel 98"/>
    <w:link w:val="ListLabel98"/>
    <w:rPr>
      <w:rFonts w:ascii="Liberation Serif" w:hAnsi="Liberation Serif"/>
      <w:sz w:val="28"/>
    </w:rPr>
  </w:style>
  <w:style w:type="paragraph" w:customStyle="1" w:styleId="a3">
    <w:name w:val="Маркеры списка"/>
    <w:link w:val="a4"/>
    <w:rPr>
      <w:rFonts w:ascii="OpenSymbol" w:hAnsi="OpenSymbol"/>
    </w:rPr>
  </w:style>
  <w:style w:type="character" w:customStyle="1" w:styleId="a4">
    <w:name w:val="Маркеры списка"/>
    <w:link w:val="a3"/>
    <w:rPr>
      <w:rFonts w:ascii="OpenSymbol" w:hAnsi="OpenSymbol"/>
    </w:rPr>
  </w:style>
  <w:style w:type="paragraph" w:customStyle="1" w:styleId="ListLabel10">
    <w:name w:val="ListLabel 10"/>
    <w:link w:val="ListLabel100"/>
    <w:rPr>
      <w:rFonts w:ascii="Liberation Serif" w:hAnsi="Liberation Serif"/>
      <w:sz w:val="28"/>
    </w:rPr>
  </w:style>
  <w:style w:type="character" w:customStyle="1" w:styleId="ListLabel100">
    <w:name w:val="ListLabel 10"/>
    <w:link w:val="ListLabel10"/>
    <w:rPr>
      <w:rFonts w:ascii="Liberation Serif" w:hAnsi="Liberation Serif"/>
      <w:sz w:val="28"/>
    </w:rPr>
  </w:style>
  <w:style w:type="paragraph" w:customStyle="1" w:styleId="ListLabel154">
    <w:name w:val="ListLabel 154"/>
    <w:link w:val="ListLabel1540"/>
  </w:style>
  <w:style w:type="character" w:customStyle="1" w:styleId="ListLabel1540">
    <w:name w:val="ListLabel 154"/>
    <w:link w:val="ListLabel154"/>
  </w:style>
  <w:style w:type="paragraph" w:customStyle="1" w:styleId="ListLabel1000">
    <w:name w:val="ListLabel 100"/>
    <w:link w:val="ListLabel1001"/>
  </w:style>
  <w:style w:type="character" w:customStyle="1" w:styleId="ListLabel1001">
    <w:name w:val="ListLabel 100"/>
    <w:link w:val="ListLabel1000"/>
  </w:style>
  <w:style w:type="paragraph" w:customStyle="1" w:styleId="ListLabel46">
    <w:name w:val="ListLabel 46"/>
    <w:link w:val="ListLabel460"/>
  </w:style>
  <w:style w:type="character" w:customStyle="1" w:styleId="ListLabel460">
    <w:name w:val="ListLabel 46"/>
    <w:link w:val="ListLabel46"/>
    <w:rPr>
      <w:b w:val="0"/>
    </w:rPr>
  </w:style>
  <w:style w:type="paragraph" w:customStyle="1" w:styleId="ListLabel158">
    <w:name w:val="ListLabel 158"/>
    <w:link w:val="ListLabel1580"/>
  </w:style>
  <w:style w:type="character" w:customStyle="1" w:styleId="ListLabel1580">
    <w:name w:val="ListLabel 158"/>
    <w:link w:val="ListLabel158"/>
  </w:style>
  <w:style w:type="paragraph" w:customStyle="1" w:styleId="ListLabel107">
    <w:name w:val="ListLabel 107"/>
    <w:link w:val="ListLabel1070"/>
    <w:rPr>
      <w:rFonts w:ascii="Liberation Serif" w:hAnsi="Liberation Serif"/>
      <w:sz w:val="28"/>
    </w:rPr>
  </w:style>
  <w:style w:type="character" w:customStyle="1" w:styleId="ListLabel1070">
    <w:name w:val="ListLabel 107"/>
    <w:link w:val="ListLabel107"/>
    <w:rPr>
      <w:rFonts w:ascii="Liberation Serif" w:hAnsi="Liberation Serif"/>
      <w:sz w:val="28"/>
    </w:rPr>
  </w:style>
  <w:style w:type="paragraph" w:customStyle="1" w:styleId="ListLabel16">
    <w:name w:val="ListLabel 16"/>
    <w:link w:val="ListLabel160"/>
  </w:style>
  <w:style w:type="character" w:customStyle="1" w:styleId="ListLabel160">
    <w:name w:val="ListLabel 16"/>
    <w:link w:val="ListLabel16"/>
  </w:style>
  <w:style w:type="paragraph" w:customStyle="1" w:styleId="ListLabel71">
    <w:name w:val="ListLabel 71"/>
    <w:link w:val="ListLabel710"/>
  </w:style>
  <w:style w:type="character" w:customStyle="1" w:styleId="ListLabel710">
    <w:name w:val="ListLabel 71"/>
    <w:link w:val="ListLabel71"/>
    <w:rPr>
      <w:sz w:val="20"/>
    </w:rPr>
  </w:style>
  <w:style w:type="paragraph" w:customStyle="1" w:styleId="ListLabel94">
    <w:name w:val="ListLabel 94"/>
    <w:link w:val="ListLabel940"/>
  </w:style>
  <w:style w:type="character" w:customStyle="1" w:styleId="ListLabel940">
    <w:name w:val="ListLabel 94"/>
    <w:link w:val="ListLabel94"/>
  </w:style>
  <w:style w:type="paragraph" w:customStyle="1" w:styleId="12">
    <w:name w:val="Название объекта1"/>
    <w:basedOn w:val="a"/>
    <w:link w:val="13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Pr>
      <w:rFonts w:ascii="Times New Roman" w:hAnsi="Times New Roman"/>
      <w:i/>
      <w:color w:val="00000A"/>
      <w:sz w:val="24"/>
    </w:rPr>
  </w:style>
  <w:style w:type="paragraph" w:customStyle="1" w:styleId="ListLabel161">
    <w:name w:val="ListLabel 161"/>
    <w:link w:val="ListLabel1610"/>
  </w:style>
  <w:style w:type="character" w:customStyle="1" w:styleId="ListLabel1610">
    <w:name w:val="ListLabel 161"/>
    <w:link w:val="ListLabel161"/>
  </w:style>
  <w:style w:type="paragraph" w:customStyle="1" w:styleId="ListLabel88">
    <w:name w:val="ListLabel 88"/>
    <w:link w:val="ListLabel880"/>
  </w:style>
  <w:style w:type="character" w:customStyle="1" w:styleId="ListLabel880">
    <w:name w:val="ListLabel 88"/>
    <w:link w:val="ListLabel88"/>
    <w:rPr>
      <w:b w:val="0"/>
    </w:rPr>
  </w:style>
  <w:style w:type="paragraph" w:customStyle="1" w:styleId="ListLabel143">
    <w:name w:val="ListLabel 143"/>
    <w:link w:val="ListLabel1430"/>
  </w:style>
  <w:style w:type="character" w:customStyle="1" w:styleId="ListLabel1430">
    <w:name w:val="ListLabel 143"/>
    <w:link w:val="ListLabel143"/>
  </w:style>
  <w:style w:type="paragraph" w:customStyle="1" w:styleId="ListLabel79">
    <w:name w:val="ListLabel 79"/>
    <w:link w:val="ListLabel790"/>
  </w:style>
  <w:style w:type="character" w:customStyle="1" w:styleId="ListLabel790">
    <w:name w:val="ListLabel 79"/>
    <w:link w:val="ListLabel79"/>
  </w:style>
  <w:style w:type="paragraph" w:customStyle="1" w:styleId="ListLabel147">
    <w:name w:val="ListLabel 147"/>
    <w:link w:val="ListLabel1470"/>
  </w:style>
  <w:style w:type="character" w:customStyle="1" w:styleId="ListLabel1470">
    <w:name w:val="ListLabel 147"/>
    <w:link w:val="ListLabel147"/>
  </w:style>
  <w:style w:type="paragraph" w:customStyle="1" w:styleId="ListLabel32">
    <w:name w:val="ListLabel 32"/>
    <w:link w:val="ListLabel320"/>
  </w:style>
  <w:style w:type="character" w:customStyle="1" w:styleId="ListLabel320">
    <w:name w:val="ListLabel 32"/>
    <w:link w:val="ListLabel32"/>
    <w:rPr>
      <w:b w:val="0"/>
    </w:rPr>
  </w:style>
  <w:style w:type="paragraph" w:customStyle="1" w:styleId="ListLabel131">
    <w:name w:val="ListLabel 131"/>
    <w:link w:val="ListLabel1310"/>
  </w:style>
  <w:style w:type="character" w:customStyle="1" w:styleId="ListLabel1310">
    <w:name w:val="ListLabel 131"/>
    <w:link w:val="ListLabel131"/>
  </w:style>
  <w:style w:type="paragraph" w:customStyle="1" w:styleId="ListLabel13">
    <w:name w:val="ListLabel 13"/>
    <w:link w:val="ListLabel130"/>
  </w:style>
  <w:style w:type="character" w:customStyle="1" w:styleId="ListLabel130">
    <w:name w:val="ListLabel 13"/>
    <w:link w:val="ListLabel13"/>
  </w:style>
  <w:style w:type="paragraph" w:customStyle="1" w:styleId="ListLabel600">
    <w:name w:val="ListLabel 60"/>
    <w:link w:val="ListLabel601"/>
  </w:style>
  <w:style w:type="character" w:customStyle="1" w:styleId="ListLabel601">
    <w:name w:val="ListLabel 60"/>
    <w:link w:val="ListLabel600"/>
    <w:rPr>
      <w:sz w:val="20"/>
    </w:rPr>
  </w:style>
  <w:style w:type="paragraph" w:customStyle="1" w:styleId="ListLabel30">
    <w:name w:val="ListLabel 30"/>
    <w:link w:val="ListLabel300"/>
  </w:style>
  <w:style w:type="character" w:customStyle="1" w:styleId="ListLabel300">
    <w:name w:val="ListLabel 30"/>
    <w:link w:val="ListLabel30"/>
    <w:rPr>
      <w:b w:val="0"/>
    </w:rPr>
  </w:style>
  <w:style w:type="paragraph" w:customStyle="1" w:styleId="ListLabel45">
    <w:name w:val="ListLabel 45"/>
    <w:link w:val="ListLabel450"/>
  </w:style>
  <w:style w:type="character" w:customStyle="1" w:styleId="ListLabel450">
    <w:name w:val="ListLabel 45"/>
    <w:link w:val="ListLabel45"/>
    <w:rPr>
      <w:b w:val="0"/>
    </w:rPr>
  </w:style>
  <w:style w:type="paragraph" w:customStyle="1" w:styleId="ListLabel109">
    <w:name w:val="ListLabel 109"/>
    <w:link w:val="ListLabel1090"/>
  </w:style>
  <w:style w:type="character" w:customStyle="1" w:styleId="ListLabel1090">
    <w:name w:val="ListLabel 109"/>
    <w:link w:val="ListLabel109"/>
  </w:style>
  <w:style w:type="paragraph" w:customStyle="1" w:styleId="ListLabel63">
    <w:name w:val="ListLabel 63"/>
    <w:link w:val="ListLabel630"/>
  </w:style>
  <w:style w:type="character" w:customStyle="1" w:styleId="ListLabel630">
    <w:name w:val="ListLabel 63"/>
    <w:link w:val="ListLabel63"/>
    <w:rPr>
      <w:sz w:val="20"/>
    </w:rPr>
  </w:style>
  <w:style w:type="paragraph" w:customStyle="1" w:styleId="ListLabel39">
    <w:name w:val="ListLabel 39"/>
    <w:link w:val="ListLabel390"/>
  </w:style>
  <w:style w:type="character" w:customStyle="1" w:styleId="ListLabel390">
    <w:name w:val="ListLabel 39"/>
    <w:link w:val="ListLabel39"/>
    <w:rPr>
      <w:b w:val="0"/>
    </w:rPr>
  </w:style>
  <w:style w:type="paragraph" w:customStyle="1" w:styleId="ListLabel124">
    <w:name w:val="ListLabel 124"/>
    <w:link w:val="ListLabel1240"/>
  </w:style>
  <w:style w:type="character" w:customStyle="1" w:styleId="ListLabel1240">
    <w:name w:val="ListLabel 124"/>
    <w:link w:val="ListLabel124"/>
  </w:style>
  <w:style w:type="paragraph" w:customStyle="1" w:styleId="ListLabel38">
    <w:name w:val="ListLabel 38"/>
    <w:link w:val="ListLabel380"/>
  </w:style>
  <w:style w:type="character" w:customStyle="1" w:styleId="ListLabel380">
    <w:name w:val="ListLabel 38"/>
    <w:link w:val="ListLabel38"/>
    <w:rPr>
      <w:b w:val="0"/>
    </w:rPr>
  </w:style>
  <w:style w:type="paragraph" w:customStyle="1" w:styleId="ListLabel64">
    <w:name w:val="ListLabel 64"/>
    <w:link w:val="ListLabel640"/>
  </w:style>
  <w:style w:type="character" w:customStyle="1" w:styleId="ListLabel640">
    <w:name w:val="ListLabel 64"/>
    <w:link w:val="ListLabel64"/>
    <w:rPr>
      <w:sz w:val="20"/>
    </w:rPr>
  </w:style>
  <w:style w:type="paragraph" w:customStyle="1" w:styleId="ListLabel82">
    <w:name w:val="ListLabel 82"/>
    <w:link w:val="ListLabel820"/>
  </w:style>
  <w:style w:type="character" w:customStyle="1" w:styleId="ListLabel820">
    <w:name w:val="ListLabel 82"/>
    <w:link w:val="ListLabel82"/>
    <w:rPr>
      <w:b w:val="0"/>
    </w:rPr>
  </w:style>
  <w:style w:type="paragraph" w:customStyle="1" w:styleId="ListLabel123">
    <w:name w:val="ListLabel 123"/>
    <w:link w:val="ListLabel1230"/>
  </w:style>
  <w:style w:type="character" w:customStyle="1" w:styleId="ListLabel1230">
    <w:name w:val="ListLabel 123"/>
    <w:link w:val="ListLabel123"/>
  </w:style>
  <w:style w:type="paragraph" w:customStyle="1" w:styleId="ListLabel14">
    <w:name w:val="ListLabel 14"/>
    <w:link w:val="ListLabel140"/>
  </w:style>
  <w:style w:type="character" w:customStyle="1" w:styleId="ListLabel140">
    <w:name w:val="ListLabel 14"/>
    <w:link w:val="ListLabel14"/>
  </w:style>
  <w:style w:type="paragraph" w:customStyle="1" w:styleId="ListLabel116">
    <w:name w:val="ListLabel 116"/>
    <w:link w:val="ListLabel1160"/>
  </w:style>
  <w:style w:type="character" w:customStyle="1" w:styleId="ListLabel1160">
    <w:name w:val="ListLabel 116"/>
    <w:link w:val="ListLabel116"/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rFonts w:ascii="Times New Roman" w:hAnsi="Times New Roman"/>
      <w:b/>
      <w:color w:val="00000A"/>
      <w:sz w:val="24"/>
    </w:rPr>
  </w:style>
  <w:style w:type="paragraph" w:customStyle="1" w:styleId="ListLabel104">
    <w:name w:val="ListLabel 104"/>
    <w:link w:val="ListLabel1040"/>
  </w:style>
  <w:style w:type="character" w:customStyle="1" w:styleId="ListLabel1040">
    <w:name w:val="ListLabel 104"/>
    <w:link w:val="ListLabel104"/>
  </w:style>
  <w:style w:type="paragraph" w:customStyle="1" w:styleId="ListLabel50">
    <w:name w:val="ListLabel 50"/>
    <w:link w:val="ListLabel500"/>
  </w:style>
  <w:style w:type="character" w:customStyle="1" w:styleId="ListLabel500">
    <w:name w:val="ListLabel 50"/>
    <w:link w:val="ListLabel50"/>
    <w:rPr>
      <w:b w:val="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ListLabel18">
    <w:name w:val="ListLabel 18"/>
    <w:link w:val="ListLabel180"/>
  </w:style>
  <w:style w:type="character" w:customStyle="1" w:styleId="ListLabel180">
    <w:name w:val="ListLabel 18"/>
    <w:link w:val="ListLabel18"/>
    <w:rPr>
      <w:b w:val="0"/>
    </w:rPr>
  </w:style>
  <w:style w:type="paragraph" w:customStyle="1" w:styleId="ListLabel48">
    <w:name w:val="ListLabel 48"/>
    <w:link w:val="ListLabel480"/>
  </w:style>
  <w:style w:type="character" w:customStyle="1" w:styleId="ListLabel480">
    <w:name w:val="ListLabel 48"/>
    <w:link w:val="ListLabel48"/>
    <w:rPr>
      <w:b w:val="0"/>
    </w:rPr>
  </w:style>
  <w:style w:type="paragraph" w:customStyle="1" w:styleId="ListLabel900">
    <w:name w:val="ListLabel 90"/>
    <w:link w:val="ListLabel901"/>
  </w:style>
  <w:style w:type="character" w:customStyle="1" w:styleId="ListLabel901">
    <w:name w:val="ListLabel 90"/>
    <w:link w:val="ListLabel900"/>
  </w:style>
  <w:style w:type="paragraph" w:customStyle="1" w:styleId="ListLabel12">
    <w:name w:val="ListLabel 12"/>
    <w:link w:val="ListLabel120"/>
  </w:style>
  <w:style w:type="character" w:customStyle="1" w:styleId="ListLabel120">
    <w:name w:val="ListLabel 12"/>
    <w:link w:val="ListLabel12"/>
  </w:style>
  <w:style w:type="paragraph" w:customStyle="1" w:styleId="-">
    <w:name w:val="Интернет-ссылка"/>
    <w:basedOn w:val="14"/>
    <w:link w:val="-0"/>
    <w:rPr>
      <w:color w:val="0563C1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563C1" w:themeColor="hyperlink"/>
      <w:u w:val="single"/>
    </w:rPr>
  </w:style>
  <w:style w:type="paragraph" w:customStyle="1" w:styleId="ListLabel77">
    <w:name w:val="ListLabel 77"/>
    <w:link w:val="ListLabel770"/>
  </w:style>
  <w:style w:type="character" w:customStyle="1" w:styleId="ListLabel770">
    <w:name w:val="ListLabel 77"/>
    <w:link w:val="ListLabel77"/>
    <w:rPr>
      <w:sz w:val="20"/>
    </w:rPr>
  </w:style>
  <w:style w:type="paragraph" w:customStyle="1" w:styleId="ListLabel121">
    <w:name w:val="ListLabel 121"/>
    <w:link w:val="ListLabel1210"/>
  </w:style>
  <w:style w:type="character" w:customStyle="1" w:styleId="ListLabel1210">
    <w:name w:val="ListLabel 121"/>
    <w:link w:val="ListLabel121"/>
  </w:style>
  <w:style w:type="paragraph" w:customStyle="1" w:styleId="ListLabel151">
    <w:name w:val="ListLabel 151"/>
    <w:link w:val="ListLabel1510"/>
  </w:style>
  <w:style w:type="character" w:customStyle="1" w:styleId="ListLabel1510">
    <w:name w:val="ListLabel 151"/>
    <w:link w:val="ListLabel151"/>
  </w:style>
  <w:style w:type="paragraph" w:customStyle="1" w:styleId="ListLabel26">
    <w:name w:val="ListLabel 26"/>
    <w:link w:val="ListLabel260"/>
    <w:rPr>
      <w:rFonts w:ascii="Liberation Serif" w:hAnsi="Liberation Serif"/>
      <w:sz w:val="28"/>
    </w:rPr>
  </w:style>
  <w:style w:type="character" w:customStyle="1" w:styleId="ListLabel260">
    <w:name w:val="ListLabel 26"/>
    <w:link w:val="ListLabel26"/>
    <w:rPr>
      <w:rFonts w:ascii="Liberation Serif" w:hAnsi="Liberation Serif"/>
      <w:sz w:val="28"/>
    </w:rPr>
  </w:style>
  <w:style w:type="paragraph" w:customStyle="1" w:styleId="ListLabel97">
    <w:name w:val="ListLabel 97"/>
    <w:link w:val="ListLabel970"/>
  </w:style>
  <w:style w:type="character" w:customStyle="1" w:styleId="ListLabel970">
    <w:name w:val="ListLabel 97"/>
    <w:link w:val="ListLabel97"/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  <w:rPr>
      <w:rFonts w:ascii="Times New Roman" w:hAnsi="Times New Roman"/>
      <w:color w:val="00000A"/>
      <w:sz w:val="24"/>
    </w:rPr>
  </w:style>
  <w:style w:type="paragraph" w:customStyle="1" w:styleId="ListLabel163">
    <w:name w:val="ListLabel 163"/>
    <w:link w:val="ListLabel1630"/>
  </w:style>
  <w:style w:type="character" w:customStyle="1" w:styleId="ListLabel1630">
    <w:name w:val="ListLabel 163"/>
    <w:link w:val="ListLabel163"/>
  </w:style>
  <w:style w:type="paragraph" w:customStyle="1" w:styleId="ListLabel81">
    <w:name w:val="ListLabel 81"/>
    <w:link w:val="ListLabel810"/>
    <w:rPr>
      <w:sz w:val="28"/>
    </w:rPr>
  </w:style>
  <w:style w:type="character" w:customStyle="1" w:styleId="ListLabel810">
    <w:name w:val="ListLabel 81"/>
    <w:link w:val="ListLabel81"/>
    <w:rPr>
      <w:b w:val="0"/>
      <w:sz w:val="28"/>
    </w:rPr>
  </w:style>
  <w:style w:type="paragraph" w:customStyle="1" w:styleId="ListLabel68">
    <w:name w:val="ListLabel 68"/>
    <w:link w:val="ListLabel680"/>
  </w:style>
  <w:style w:type="character" w:customStyle="1" w:styleId="ListLabel680">
    <w:name w:val="ListLabel 68"/>
    <w:link w:val="ListLabel68"/>
    <w:rPr>
      <w:sz w:val="20"/>
    </w:rPr>
  </w:style>
  <w:style w:type="paragraph" w:customStyle="1" w:styleId="ListLabel89">
    <w:name w:val="ListLabel 89"/>
    <w:link w:val="ListLabel890"/>
    <w:rPr>
      <w:rFonts w:ascii="Liberation Serif" w:hAnsi="Liberation Serif"/>
      <w:sz w:val="28"/>
    </w:rPr>
  </w:style>
  <w:style w:type="character" w:customStyle="1" w:styleId="ListLabel890">
    <w:name w:val="ListLabel 89"/>
    <w:link w:val="ListLabel89"/>
    <w:rPr>
      <w:rFonts w:ascii="Liberation Serif" w:hAnsi="Liberation Serif"/>
      <w:sz w:val="28"/>
    </w:rPr>
  </w:style>
  <w:style w:type="paragraph" w:customStyle="1" w:styleId="ListLabel136">
    <w:name w:val="ListLabel 136"/>
    <w:link w:val="ListLabel1360"/>
    <w:rPr>
      <w:rFonts w:ascii="Liberation Serif" w:hAnsi="Liberation Serif"/>
      <w:sz w:val="28"/>
    </w:rPr>
  </w:style>
  <w:style w:type="character" w:customStyle="1" w:styleId="ListLabel1360">
    <w:name w:val="ListLabel 136"/>
    <w:link w:val="ListLabel136"/>
    <w:rPr>
      <w:rFonts w:ascii="Liberation Serif" w:hAnsi="Liberation Serif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ListLabel75">
    <w:name w:val="ListLabel 75"/>
    <w:link w:val="ListLabel750"/>
  </w:style>
  <w:style w:type="character" w:customStyle="1" w:styleId="ListLabel750">
    <w:name w:val="ListLabel 75"/>
    <w:link w:val="ListLabel75"/>
    <w:rPr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ListLabel5">
    <w:name w:val="ListLabel 5"/>
    <w:link w:val="ListLabel51"/>
  </w:style>
  <w:style w:type="character" w:customStyle="1" w:styleId="ListLabel51">
    <w:name w:val="ListLabel 5"/>
    <w:link w:val="ListLabel5"/>
    <w:rPr>
      <w:b w:val="0"/>
    </w:rPr>
  </w:style>
  <w:style w:type="paragraph" w:customStyle="1" w:styleId="ListLabel78">
    <w:name w:val="ListLabel 78"/>
    <w:link w:val="ListLabel780"/>
  </w:style>
  <w:style w:type="character" w:customStyle="1" w:styleId="ListLabel780">
    <w:name w:val="ListLabel 78"/>
    <w:link w:val="ListLabel78"/>
  </w:style>
  <w:style w:type="paragraph" w:customStyle="1" w:styleId="ListLabel119">
    <w:name w:val="ListLabel 119"/>
    <w:link w:val="ListLabel1190"/>
  </w:style>
  <w:style w:type="character" w:customStyle="1" w:styleId="ListLabel1190">
    <w:name w:val="ListLabel 119"/>
    <w:link w:val="ListLabel119"/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ListLabel128">
    <w:name w:val="ListLabel 128"/>
    <w:link w:val="ListLabel1280"/>
  </w:style>
  <w:style w:type="character" w:customStyle="1" w:styleId="ListLabel1280">
    <w:name w:val="ListLabel 128"/>
    <w:link w:val="ListLabel128"/>
  </w:style>
  <w:style w:type="paragraph" w:customStyle="1" w:styleId="ListLabel1300">
    <w:name w:val="ListLabel 130"/>
    <w:link w:val="ListLabel1301"/>
  </w:style>
  <w:style w:type="character" w:customStyle="1" w:styleId="ListLabel1301">
    <w:name w:val="ListLabel 130"/>
    <w:link w:val="ListLabel1300"/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ac">
    <w:name w:val="Содержимое врезки"/>
    <w:basedOn w:val="a"/>
    <w:link w:val="ad"/>
  </w:style>
  <w:style w:type="character" w:customStyle="1" w:styleId="ad">
    <w:name w:val="Содержимое врезки"/>
    <w:basedOn w:val="1"/>
    <w:link w:val="ac"/>
    <w:rPr>
      <w:rFonts w:ascii="Times New Roman" w:hAnsi="Times New Roman"/>
      <w:color w:val="00000A"/>
      <w:sz w:val="24"/>
    </w:rPr>
  </w:style>
  <w:style w:type="paragraph" w:customStyle="1" w:styleId="14">
    <w:name w:val="Основной шрифт абзаца1"/>
    <w:link w:val="ListLabel101"/>
  </w:style>
  <w:style w:type="paragraph" w:customStyle="1" w:styleId="ListLabel101">
    <w:name w:val="ListLabel 101"/>
    <w:link w:val="ListLabel1010"/>
  </w:style>
  <w:style w:type="character" w:customStyle="1" w:styleId="ListLabel1010">
    <w:name w:val="ListLabel 101"/>
    <w:link w:val="ListLabel101"/>
  </w:style>
  <w:style w:type="paragraph" w:customStyle="1" w:styleId="ListLabel142">
    <w:name w:val="ListLabel 142"/>
    <w:link w:val="ListLabel1420"/>
  </w:style>
  <w:style w:type="character" w:customStyle="1" w:styleId="ListLabel1420">
    <w:name w:val="ListLabel 142"/>
    <w:link w:val="ListLabel142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ListLabel112">
    <w:name w:val="ListLabel 112"/>
    <w:link w:val="ListLabel1120"/>
  </w:style>
  <w:style w:type="character" w:customStyle="1" w:styleId="ListLabel1120">
    <w:name w:val="ListLabel 112"/>
    <w:link w:val="ListLabel112"/>
  </w:style>
  <w:style w:type="paragraph" w:styleId="ae">
    <w:name w:val="Body Text"/>
    <w:basedOn w:val="a"/>
    <w:link w:val="af"/>
    <w:pPr>
      <w:spacing w:after="140" w:line="288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A"/>
      <w:sz w:val="24"/>
    </w:rPr>
  </w:style>
  <w:style w:type="paragraph" w:customStyle="1" w:styleId="ListLabel139">
    <w:name w:val="ListLabel 139"/>
    <w:link w:val="ListLabel1390"/>
  </w:style>
  <w:style w:type="character" w:customStyle="1" w:styleId="ListLabel1390">
    <w:name w:val="ListLabel 139"/>
    <w:link w:val="ListLabel139"/>
  </w:style>
  <w:style w:type="paragraph" w:styleId="af0">
    <w:name w:val="caption"/>
    <w:basedOn w:val="a"/>
    <w:link w:val="af1"/>
    <w:pPr>
      <w:spacing w:before="120" w:after="120"/>
    </w:pPr>
    <w:rPr>
      <w:i/>
    </w:rPr>
  </w:style>
  <w:style w:type="character" w:customStyle="1" w:styleId="af1">
    <w:name w:val="Название объекта Знак"/>
    <w:basedOn w:val="1"/>
    <w:link w:val="af0"/>
    <w:rPr>
      <w:rFonts w:ascii="Times New Roman" w:hAnsi="Times New Roman"/>
      <w:i/>
      <w:color w:val="00000A"/>
      <w:sz w:val="24"/>
    </w:rPr>
  </w:style>
  <w:style w:type="paragraph" w:customStyle="1" w:styleId="ListLabel129">
    <w:name w:val="ListLabel 129"/>
    <w:link w:val="ListLabel1290"/>
  </w:style>
  <w:style w:type="character" w:customStyle="1" w:styleId="ListLabel1290">
    <w:name w:val="ListLabel 129"/>
    <w:link w:val="ListLabel129"/>
  </w:style>
  <w:style w:type="paragraph" w:customStyle="1" w:styleId="ListLabel510">
    <w:name w:val="ListLabel 51"/>
    <w:link w:val="ListLabel511"/>
  </w:style>
  <w:style w:type="character" w:customStyle="1" w:styleId="ListLabel511">
    <w:name w:val="ListLabel 51"/>
    <w:link w:val="ListLabel510"/>
    <w:rPr>
      <w:b w:val="0"/>
    </w:rPr>
  </w:style>
  <w:style w:type="paragraph" w:customStyle="1" w:styleId="ListLabel137">
    <w:name w:val="ListLabel 137"/>
    <w:link w:val="ListLabel1370"/>
  </w:style>
  <w:style w:type="character" w:customStyle="1" w:styleId="ListLabel1370">
    <w:name w:val="ListLabel 137"/>
    <w:link w:val="ListLabel137"/>
  </w:style>
  <w:style w:type="paragraph" w:customStyle="1" w:styleId="ListLabel17">
    <w:name w:val="ListLabel 17"/>
    <w:link w:val="ListLabel170"/>
  </w:style>
  <w:style w:type="character" w:customStyle="1" w:styleId="ListLabel170">
    <w:name w:val="ListLabel 17"/>
    <w:link w:val="ListLabel17"/>
    <w:rPr>
      <w:b w:val="0"/>
    </w:rPr>
  </w:style>
  <w:style w:type="paragraph" w:customStyle="1" w:styleId="ListLabel146">
    <w:name w:val="ListLabel 146"/>
    <w:link w:val="ListLabel1460"/>
    <w:rPr>
      <w:rFonts w:ascii="Liberation Serif" w:hAnsi="Liberation Serif"/>
      <w:sz w:val="28"/>
    </w:rPr>
  </w:style>
  <w:style w:type="character" w:customStyle="1" w:styleId="ListLabel1460">
    <w:name w:val="ListLabel 146"/>
    <w:link w:val="ListLabel146"/>
    <w:rPr>
      <w:rFonts w:ascii="Liberation Serif" w:hAnsi="Liberation Serif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ListLabel1600">
    <w:name w:val="ListLabel 160"/>
    <w:link w:val="ListLabel1601"/>
  </w:style>
  <w:style w:type="character" w:customStyle="1" w:styleId="ListLabel1601">
    <w:name w:val="ListLabel 160"/>
    <w:link w:val="ListLabel1600"/>
  </w:style>
  <w:style w:type="paragraph" w:customStyle="1" w:styleId="ListLabel84">
    <w:name w:val="ListLabel 84"/>
    <w:link w:val="ListLabel840"/>
  </w:style>
  <w:style w:type="character" w:customStyle="1" w:styleId="ListLabel840">
    <w:name w:val="ListLabel 84"/>
    <w:link w:val="ListLabel84"/>
    <w:rPr>
      <w:b w:val="0"/>
    </w:rPr>
  </w:style>
  <w:style w:type="paragraph" w:customStyle="1" w:styleId="ListLabel155">
    <w:name w:val="ListLabel 155"/>
    <w:link w:val="ListLabel1550"/>
    <w:rPr>
      <w:rFonts w:ascii="Liberation Serif" w:hAnsi="Liberation Serif"/>
      <w:sz w:val="28"/>
    </w:rPr>
  </w:style>
  <w:style w:type="character" w:customStyle="1" w:styleId="ListLabel1550">
    <w:name w:val="ListLabel 155"/>
    <w:link w:val="ListLabel155"/>
    <w:rPr>
      <w:rFonts w:ascii="Liberation Serif" w:hAnsi="Liberation Serif"/>
      <w:sz w:val="28"/>
    </w:rPr>
  </w:style>
  <w:style w:type="paragraph" w:customStyle="1" w:styleId="ListLabel27">
    <w:name w:val="ListLabel 27"/>
    <w:link w:val="ListLabel270"/>
  </w:style>
  <w:style w:type="character" w:customStyle="1" w:styleId="ListLabel270">
    <w:name w:val="ListLabel 27"/>
    <w:link w:val="ListLabel27"/>
  </w:style>
  <w:style w:type="paragraph" w:customStyle="1" w:styleId="ListLabel144">
    <w:name w:val="ListLabel 144"/>
    <w:link w:val="ListLabel1440"/>
  </w:style>
  <w:style w:type="character" w:customStyle="1" w:styleId="ListLabel1440">
    <w:name w:val="ListLabel 144"/>
    <w:link w:val="ListLabel144"/>
  </w:style>
  <w:style w:type="paragraph" w:customStyle="1" w:styleId="ListLabel70">
    <w:name w:val="ListLabel 70"/>
    <w:link w:val="ListLabel700"/>
  </w:style>
  <w:style w:type="character" w:customStyle="1" w:styleId="ListLabel700">
    <w:name w:val="ListLabel 70"/>
    <w:link w:val="ListLabel70"/>
    <w:rPr>
      <w:sz w:val="20"/>
    </w:rPr>
  </w:style>
  <w:style w:type="paragraph" w:customStyle="1" w:styleId="ListLabel41">
    <w:name w:val="ListLabel 41"/>
    <w:link w:val="ListLabel410"/>
  </w:style>
  <w:style w:type="character" w:customStyle="1" w:styleId="ListLabel410">
    <w:name w:val="ListLabel 41"/>
    <w:link w:val="ListLabel41"/>
    <w:rPr>
      <w:b w:val="0"/>
    </w:rPr>
  </w:style>
  <w:style w:type="paragraph" w:customStyle="1" w:styleId="ListLabel28">
    <w:name w:val="ListLabel 28"/>
    <w:link w:val="ListLabel280"/>
  </w:style>
  <w:style w:type="character" w:customStyle="1" w:styleId="ListLabel280">
    <w:name w:val="ListLabel 28"/>
    <w:link w:val="ListLabel28"/>
  </w:style>
  <w:style w:type="paragraph" w:customStyle="1" w:styleId="ListLabel162">
    <w:name w:val="ListLabel 162"/>
    <w:link w:val="ListLabel1620"/>
  </w:style>
  <w:style w:type="character" w:customStyle="1" w:styleId="ListLabel1620">
    <w:name w:val="ListLabel 162"/>
    <w:link w:val="ListLabel162"/>
  </w:style>
  <w:style w:type="paragraph" w:customStyle="1" w:styleId="ListLabel134">
    <w:name w:val="ListLabel 134"/>
    <w:link w:val="ListLabel1340"/>
  </w:style>
  <w:style w:type="character" w:customStyle="1" w:styleId="ListLabel1340">
    <w:name w:val="ListLabel 134"/>
    <w:link w:val="ListLabel134"/>
  </w:style>
  <w:style w:type="paragraph" w:customStyle="1" w:styleId="ListLabel200">
    <w:name w:val="ListLabel 20"/>
    <w:link w:val="ListLabel201"/>
  </w:style>
  <w:style w:type="character" w:customStyle="1" w:styleId="ListLabel201">
    <w:name w:val="ListLabel 20"/>
    <w:link w:val="ListLabel200"/>
    <w:rPr>
      <w:b w:val="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  <w:rPr>
      <w:b w:val="0"/>
    </w:rPr>
  </w:style>
  <w:style w:type="paragraph" w:styleId="af2">
    <w:name w:val="List"/>
    <w:basedOn w:val="ae"/>
    <w:link w:val="af3"/>
  </w:style>
  <w:style w:type="character" w:customStyle="1" w:styleId="af3">
    <w:name w:val="Список Знак"/>
    <w:basedOn w:val="af"/>
    <w:link w:val="af2"/>
    <w:rPr>
      <w:rFonts w:ascii="Times New Roman" w:hAnsi="Times New Roman"/>
      <w:color w:val="00000A"/>
      <w:sz w:val="24"/>
    </w:rPr>
  </w:style>
  <w:style w:type="paragraph" w:customStyle="1" w:styleId="ListLabel114">
    <w:name w:val="ListLabel 114"/>
    <w:link w:val="ListLabel1140"/>
  </w:style>
  <w:style w:type="character" w:customStyle="1" w:styleId="ListLabel1140">
    <w:name w:val="ListLabel 114"/>
    <w:link w:val="ListLabel114"/>
  </w:style>
  <w:style w:type="paragraph" w:customStyle="1" w:styleId="ListLabel57">
    <w:name w:val="ListLabel 57"/>
    <w:link w:val="ListLabel570"/>
    <w:rPr>
      <w:sz w:val="28"/>
    </w:rPr>
  </w:style>
  <w:style w:type="character" w:customStyle="1" w:styleId="ListLabel570">
    <w:name w:val="ListLabel 57"/>
    <w:link w:val="ListLabel57"/>
    <w:rPr>
      <w:b w:val="0"/>
      <w:sz w:val="28"/>
    </w:rPr>
  </w:style>
  <w:style w:type="paragraph" w:customStyle="1" w:styleId="ListLabel83">
    <w:name w:val="ListLabel 83"/>
    <w:link w:val="ListLabel830"/>
  </w:style>
  <w:style w:type="character" w:customStyle="1" w:styleId="ListLabel830">
    <w:name w:val="ListLabel 83"/>
    <w:link w:val="ListLabel83"/>
    <w:rPr>
      <w:b w:val="0"/>
    </w:rPr>
  </w:style>
  <w:style w:type="paragraph" w:customStyle="1" w:styleId="ListLabel15">
    <w:name w:val="ListLabel 15"/>
    <w:link w:val="ListLabel150"/>
  </w:style>
  <w:style w:type="character" w:customStyle="1" w:styleId="ListLabel150">
    <w:name w:val="ListLabel 15"/>
    <w:link w:val="ListLabel15"/>
  </w:style>
  <w:style w:type="paragraph" w:customStyle="1" w:styleId="ListLabel125">
    <w:name w:val="ListLabel 125"/>
    <w:link w:val="ListLabel1250"/>
  </w:style>
  <w:style w:type="character" w:customStyle="1" w:styleId="ListLabel1250">
    <w:name w:val="ListLabel 125"/>
    <w:link w:val="ListLabel125"/>
  </w:style>
  <w:style w:type="paragraph" w:customStyle="1" w:styleId="ListLabel31">
    <w:name w:val="ListLabel 31"/>
    <w:link w:val="ListLabel310"/>
  </w:style>
  <w:style w:type="character" w:customStyle="1" w:styleId="ListLabel310">
    <w:name w:val="ListLabel 31"/>
    <w:link w:val="ListLabel31"/>
    <w:rPr>
      <w:b w:val="0"/>
    </w:rPr>
  </w:style>
  <w:style w:type="paragraph" w:customStyle="1" w:styleId="af4">
    <w:name w:val="Текст выноски Знак"/>
    <w:basedOn w:val="14"/>
    <w:link w:val="af5"/>
    <w:rPr>
      <w:rFonts w:ascii="Segoe UI" w:hAnsi="Segoe UI"/>
      <w:sz w:val="18"/>
    </w:rPr>
  </w:style>
  <w:style w:type="character" w:customStyle="1" w:styleId="af5">
    <w:name w:val="Текст выноски Знак"/>
    <w:basedOn w:val="a0"/>
    <w:link w:val="af4"/>
    <w:rPr>
      <w:rFonts w:ascii="Segoe UI" w:hAnsi="Segoe UI"/>
      <w:sz w:val="18"/>
    </w:rPr>
  </w:style>
  <w:style w:type="paragraph" w:customStyle="1" w:styleId="ListLabel56">
    <w:name w:val="ListLabel 56"/>
    <w:link w:val="ListLabel560"/>
  </w:style>
  <w:style w:type="character" w:customStyle="1" w:styleId="ListLabel560">
    <w:name w:val="ListLabel 56"/>
    <w:link w:val="ListLabel56"/>
    <w:rPr>
      <w:b w:val="0"/>
    </w:rPr>
  </w:style>
  <w:style w:type="paragraph" w:customStyle="1" w:styleId="ListLabel33">
    <w:name w:val="ListLabel 33"/>
    <w:link w:val="ListLabel330"/>
  </w:style>
  <w:style w:type="character" w:customStyle="1" w:styleId="ListLabel330">
    <w:name w:val="ListLabel 33"/>
    <w:link w:val="ListLabel33"/>
    <w:rPr>
      <w:b w:val="0"/>
    </w:rPr>
  </w:style>
  <w:style w:type="paragraph" w:customStyle="1" w:styleId="ListLabel132">
    <w:name w:val="ListLabel 132"/>
    <w:link w:val="ListLabel1320"/>
  </w:style>
  <w:style w:type="character" w:customStyle="1" w:styleId="ListLabel1320">
    <w:name w:val="ListLabel 132"/>
    <w:link w:val="ListLabel132"/>
  </w:style>
  <w:style w:type="paragraph" w:customStyle="1" w:styleId="ListLabel106">
    <w:name w:val="ListLabel 106"/>
    <w:link w:val="ListLabel1060"/>
  </w:style>
  <w:style w:type="character" w:customStyle="1" w:styleId="ListLabel1060">
    <w:name w:val="ListLabel 106"/>
    <w:link w:val="ListLabel106"/>
  </w:style>
  <w:style w:type="paragraph" w:customStyle="1" w:styleId="ListLabel800">
    <w:name w:val="ListLabel 80"/>
    <w:link w:val="ListLabel801"/>
  </w:style>
  <w:style w:type="character" w:customStyle="1" w:styleId="ListLabel801">
    <w:name w:val="ListLabel 80"/>
    <w:link w:val="ListLabel800"/>
    <w:rPr>
      <w:b w:val="0"/>
    </w:rPr>
  </w:style>
  <w:style w:type="paragraph" w:styleId="af6">
    <w:name w:val="List Paragraph"/>
    <w:basedOn w:val="a"/>
    <w:link w:val="af7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Pr>
      <w:rFonts w:ascii="Times New Roman" w:hAnsi="Times New Roman"/>
      <w:color w:val="00000A"/>
      <w:sz w:val="24"/>
    </w:rPr>
  </w:style>
  <w:style w:type="paragraph" w:customStyle="1" w:styleId="ListLabel122">
    <w:name w:val="ListLabel 122"/>
    <w:link w:val="ListLabel1220"/>
  </w:style>
  <w:style w:type="character" w:customStyle="1" w:styleId="ListLabel1220">
    <w:name w:val="ListLabel 122"/>
    <w:link w:val="ListLabel122"/>
  </w:style>
  <w:style w:type="paragraph" w:customStyle="1" w:styleId="ListLabel62">
    <w:name w:val="ListLabel 62"/>
    <w:link w:val="ListLabel620"/>
  </w:style>
  <w:style w:type="character" w:customStyle="1" w:styleId="ListLabel620">
    <w:name w:val="ListLabel 62"/>
    <w:link w:val="ListLabel62"/>
    <w:rPr>
      <w:sz w:val="20"/>
    </w:rPr>
  </w:style>
  <w:style w:type="paragraph" w:customStyle="1" w:styleId="ListLabel85">
    <w:name w:val="ListLabel 85"/>
    <w:link w:val="ListLabel850"/>
  </w:style>
  <w:style w:type="character" w:customStyle="1" w:styleId="ListLabel850">
    <w:name w:val="ListLabel 85"/>
    <w:link w:val="ListLabel85"/>
    <w:rPr>
      <w:b w:val="0"/>
    </w:rPr>
  </w:style>
  <w:style w:type="paragraph" w:customStyle="1" w:styleId="ListLabel37">
    <w:name w:val="ListLabel 37"/>
    <w:link w:val="ListLabel370"/>
  </w:style>
  <w:style w:type="character" w:customStyle="1" w:styleId="ListLabel370">
    <w:name w:val="ListLabel 37"/>
    <w:link w:val="ListLabel37"/>
    <w:rPr>
      <w:b w:val="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7">
    <w:name w:val="ListLabel 7"/>
    <w:link w:val="ListLabel72"/>
  </w:style>
  <w:style w:type="character" w:customStyle="1" w:styleId="ListLabel72">
    <w:name w:val="ListLabel 7"/>
    <w:link w:val="ListLabel7"/>
    <w:rPr>
      <w:b w:val="0"/>
    </w:rPr>
  </w:style>
  <w:style w:type="paragraph" w:customStyle="1" w:styleId="ListLabel69">
    <w:name w:val="ListLabel 69"/>
    <w:link w:val="ListLabel690"/>
  </w:style>
  <w:style w:type="character" w:customStyle="1" w:styleId="ListLabel690">
    <w:name w:val="ListLabel 69"/>
    <w:link w:val="ListLabel69"/>
    <w:rPr>
      <w:sz w:val="20"/>
    </w:rPr>
  </w:style>
  <w:style w:type="paragraph" w:customStyle="1" w:styleId="ListLabel67">
    <w:name w:val="ListLabel 67"/>
    <w:link w:val="ListLabel670"/>
  </w:style>
  <w:style w:type="character" w:customStyle="1" w:styleId="ListLabel670">
    <w:name w:val="ListLabel 67"/>
    <w:link w:val="ListLabel67"/>
    <w:rPr>
      <w:sz w:val="20"/>
    </w:rPr>
  </w:style>
  <w:style w:type="paragraph" w:customStyle="1" w:styleId="ListLabel108">
    <w:name w:val="ListLabel 108"/>
    <w:link w:val="ListLabel1080"/>
    <w:rPr>
      <w:rFonts w:ascii="Liberation Serif" w:hAnsi="Liberation Serif"/>
      <w:sz w:val="28"/>
    </w:rPr>
  </w:style>
  <w:style w:type="character" w:customStyle="1" w:styleId="ListLabel1080">
    <w:name w:val="ListLabel 108"/>
    <w:link w:val="ListLabel108"/>
    <w:rPr>
      <w:rFonts w:ascii="Liberation Serif" w:hAnsi="Liberation Serif"/>
      <w:sz w:val="28"/>
    </w:rPr>
  </w:style>
  <w:style w:type="paragraph" w:customStyle="1" w:styleId="ListLabel91">
    <w:name w:val="ListLabel 91"/>
    <w:link w:val="ListLabel910"/>
  </w:style>
  <w:style w:type="character" w:customStyle="1" w:styleId="ListLabel910">
    <w:name w:val="ListLabel 91"/>
    <w:link w:val="ListLabel91"/>
  </w:style>
  <w:style w:type="paragraph" w:customStyle="1" w:styleId="ListLabel133">
    <w:name w:val="ListLabel 133"/>
    <w:link w:val="ListLabel1330"/>
  </w:style>
  <w:style w:type="character" w:customStyle="1" w:styleId="ListLabel1330">
    <w:name w:val="ListLabel 133"/>
    <w:link w:val="ListLabel133"/>
  </w:style>
  <w:style w:type="paragraph" w:customStyle="1" w:styleId="ListLabel1100">
    <w:name w:val="ListLabel 110"/>
    <w:link w:val="ListLabel1101"/>
  </w:style>
  <w:style w:type="character" w:customStyle="1" w:styleId="ListLabel1101">
    <w:name w:val="ListLabel 110"/>
    <w:link w:val="ListLabel1100"/>
  </w:style>
  <w:style w:type="paragraph" w:customStyle="1" w:styleId="ListLabel73">
    <w:name w:val="ListLabel 73"/>
    <w:link w:val="ListLabel730"/>
  </w:style>
  <w:style w:type="character" w:customStyle="1" w:styleId="ListLabel730">
    <w:name w:val="ListLabel 73"/>
    <w:link w:val="ListLabel73"/>
    <w:rPr>
      <w:sz w:val="20"/>
    </w:rPr>
  </w:style>
  <w:style w:type="paragraph" w:customStyle="1" w:styleId="18">
    <w:name w:val="Заголовок1"/>
    <w:basedOn w:val="a"/>
    <w:next w:val="ae"/>
    <w:link w:val="1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9">
    <w:name w:val="Заголовок1"/>
    <w:basedOn w:val="1"/>
    <w:link w:val="18"/>
    <w:rPr>
      <w:rFonts w:ascii="Liberation Sans" w:hAnsi="Liberation Sans"/>
      <w:color w:val="00000A"/>
      <w:sz w:val="28"/>
    </w:rPr>
  </w:style>
  <w:style w:type="paragraph" w:customStyle="1" w:styleId="ListLabel1200">
    <w:name w:val="ListLabel 120"/>
    <w:link w:val="ListLabel1201"/>
  </w:style>
  <w:style w:type="character" w:customStyle="1" w:styleId="ListLabel1201">
    <w:name w:val="ListLabel 120"/>
    <w:link w:val="ListLabel1200"/>
  </w:style>
  <w:style w:type="paragraph" w:customStyle="1" w:styleId="ListLabel138">
    <w:name w:val="ListLabel 138"/>
    <w:link w:val="ListLabel1380"/>
  </w:style>
  <w:style w:type="character" w:customStyle="1" w:styleId="ListLabel1380">
    <w:name w:val="ListLabel 138"/>
    <w:link w:val="ListLabel138"/>
  </w:style>
  <w:style w:type="paragraph" w:customStyle="1" w:styleId="ListLabel55">
    <w:name w:val="ListLabel 55"/>
    <w:link w:val="ListLabel550"/>
  </w:style>
  <w:style w:type="character" w:customStyle="1" w:styleId="ListLabel550">
    <w:name w:val="ListLabel 55"/>
    <w:link w:val="ListLabel55"/>
    <w:rPr>
      <w:b w:val="0"/>
    </w:rPr>
  </w:style>
  <w:style w:type="paragraph" w:customStyle="1" w:styleId="ListLabel74">
    <w:name w:val="ListLabel 74"/>
    <w:link w:val="ListLabel740"/>
  </w:style>
  <w:style w:type="character" w:customStyle="1" w:styleId="ListLabel740">
    <w:name w:val="ListLabel 74"/>
    <w:link w:val="ListLabel74"/>
    <w:rPr>
      <w:sz w:val="20"/>
    </w:rPr>
  </w:style>
  <w:style w:type="paragraph" w:customStyle="1" w:styleId="ListLabel135">
    <w:name w:val="ListLabel 135"/>
    <w:link w:val="ListLabel1350"/>
  </w:style>
  <w:style w:type="character" w:customStyle="1" w:styleId="ListLabel1350">
    <w:name w:val="ListLabel 135"/>
    <w:link w:val="ListLabel135"/>
  </w:style>
  <w:style w:type="paragraph" w:customStyle="1" w:styleId="ListLabel93">
    <w:name w:val="ListLabel 93"/>
    <w:link w:val="ListLabel930"/>
  </w:style>
  <w:style w:type="character" w:customStyle="1" w:styleId="ListLabel930">
    <w:name w:val="ListLabel 93"/>
    <w:link w:val="ListLabel93"/>
  </w:style>
  <w:style w:type="paragraph" w:customStyle="1" w:styleId="ListLabel59">
    <w:name w:val="ListLabel 59"/>
    <w:link w:val="ListLabel590"/>
    <w:rPr>
      <w:sz w:val="28"/>
    </w:rPr>
  </w:style>
  <w:style w:type="character" w:customStyle="1" w:styleId="ListLabel590">
    <w:name w:val="ListLabel 59"/>
    <w:link w:val="ListLabel59"/>
    <w:rPr>
      <w:b w:val="0"/>
      <w:i w:val="0"/>
      <w:strike w:val="0"/>
      <w:sz w:val="28"/>
      <w:u w:val="none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ListLabel105">
    <w:name w:val="ListLabel 105"/>
    <w:link w:val="ListLabel1050"/>
  </w:style>
  <w:style w:type="character" w:customStyle="1" w:styleId="ListLabel1050">
    <w:name w:val="ListLabel 105"/>
    <w:link w:val="ListLabel105"/>
  </w:style>
  <w:style w:type="paragraph" w:customStyle="1" w:styleId="ListLabel111">
    <w:name w:val="ListLabel 111"/>
    <w:link w:val="ListLabel1110"/>
  </w:style>
  <w:style w:type="character" w:customStyle="1" w:styleId="ListLabel1110">
    <w:name w:val="ListLabel 111"/>
    <w:link w:val="ListLabel111"/>
  </w:style>
  <w:style w:type="paragraph" w:customStyle="1" w:styleId="ListLabel156">
    <w:name w:val="ListLabel 156"/>
    <w:link w:val="ListLabel1560"/>
  </w:style>
  <w:style w:type="character" w:customStyle="1" w:styleId="ListLabel1560">
    <w:name w:val="ListLabel 156"/>
    <w:link w:val="ListLabel156"/>
  </w:style>
  <w:style w:type="paragraph" w:customStyle="1" w:styleId="ListLabel3">
    <w:name w:val="ListLabel 3"/>
    <w:link w:val="ListLabel35"/>
  </w:style>
  <w:style w:type="character" w:customStyle="1" w:styleId="ListLabel35">
    <w:name w:val="ListLabel 3"/>
    <w:link w:val="ListLabel3"/>
    <w:rPr>
      <w:b w:val="0"/>
    </w:rPr>
  </w:style>
  <w:style w:type="paragraph" w:customStyle="1" w:styleId="ListLabel24">
    <w:name w:val="ListLabel 24"/>
    <w:link w:val="ListLabel240"/>
  </w:style>
  <w:style w:type="character" w:customStyle="1" w:styleId="ListLabel240">
    <w:name w:val="ListLabel 24"/>
    <w:link w:val="ListLabel24"/>
    <w:rPr>
      <w:b w:val="0"/>
    </w:rPr>
  </w:style>
  <w:style w:type="paragraph" w:styleId="afa">
    <w:name w:val="Balloon Text"/>
    <w:basedOn w:val="a"/>
    <w:link w:val="1a"/>
    <w:rPr>
      <w:rFonts w:ascii="Segoe UI" w:hAnsi="Segoe UI"/>
      <w:sz w:val="18"/>
    </w:rPr>
  </w:style>
  <w:style w:type="character" w:customStyle="1" w:styleId="1a">
    <w:name w:val="Текст выноски Знак1"/>
    <w:basedOn w:val="1"/>
    <w:link w:val="afa"/>
    <w:rPr>
      <w:rFonts w:ascii="Segoe UI" w:hAnsi="Segoe UI"/>
      <w:color w:val="00000A"/>
      <w:sz w:val="18"/>
    </w:rPr>
  </w:style>
  <w:style w:type="paragraph" w:customStyle="1" w:styleId="ListLabel52">
    <w:name w:val="ListLabel 52"/>
    <w:link w:val="ListLabel520"/>
  </w:style>
  <w:style w:type="character" w:customStyle="1" w:styleId="ListLabel520">
    <w:name w:val="ListLabel 52"/>
    <w:link w:val="ListLabel52"/>
    <w:rPr>
      <w:b w:val="0"/>
    </w:rPr>
  </w:style>
  <w:style w:type="paragraph" w:customStyle="1" w:styleId="ListLabel118">
    <w:name w:val="ListLabel 118"/>
    <w:link w:val="ListLabel1180"/>
  </w:style>
  <w:style w:type="character" w:customStyle="1" w:styleId="ListLabel1180">
    <w:name w:val="ListLabel 118"/>
    <w:link w:val="ListLabel118"/>
  </w:style>
  <w:style w:type="paragraph" w:customStyle="1" w:styleId="a6">
    <w:name w:val="Содержимое таблицы"/>
    <w:basedOn w:val="a"/>
    <w:link w:val="a8"/>
  </w:style>
  <w:style w:type="character" w:customStyle="1" w:styleId="a8">
    <w:name w:val="Содержимое таблицы"/>
    <w:basedOn w:val="1"/>
    <w:link w:val="a6"/>
    <w:rPr>
      <w:rFonts w:ascii="Times New Roman" w:hAnsi="Times New Roman"/>
      <w:color w:val="00000A"/>
      <w:sz w:val="24"/>
    </w:rPr>
  </w:style>
  <w:style w:type="paragraph" w:styleId="afb">
    <w:name w:val="Title"/>
    <w:basedOn w:val="a"/>
    <w:link w:val="afc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c">
    <w:name w:val="Название Знак"/>
    <w:basedOn w:val="1"/>
    <w:link w:val="afb"/>
    <w:rPr>
      <w:rFonts w:ascii="Liberation Sans" w:hAnsi="Liberation Sans"/>
      <w:color w:val="00000A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ListLabel1500">
    <w:name w:val="ListLabel 150"/>
    <w:link w:val="ListLabel1501"/>
  </w:style>
  <w:style w:type="character" w:customStyle="1" w:styleId="ListLabel1501">
    <w:name w:val="ListLabel 150"/>
    <w:link w:val="ListLabel1500"/>
  </w:style>
  <w:style w:type="paragraph" w:customStyle="1" w:styleId="ListLabel1">
    <w:name w:val="ListLabel 1"/>
    <w:link w:val="ListLabel1a"/>
  </w:style>
  <w:style w:type="character" w:customStyle="1" w:styleId="ListLabel1a">
    <w:name w:val="ListLabel 1"/>
    <w:link w:val="ListLabel1"/>
    <w:rPr>
      <w:b w:val="0"/>
    </w:rPr>
  </w:style>
  <w:style w:type="paragraph" w:customStyle="1" w:styleId="ListLabel159">
    <w:name w:val="ListLabel 159"/>
    <w:link w:val="ListLabel1590"/>
  </w:style>
  <w:style w:type="character" w:customStyle="1" w:styleId="ListLabel1590">
    <w:name w:val="ListLabel 159"/>
    <w:link w:val="ListLabel159"/>
  </w:style>
  <w:style w:type="paragraph" w:customStyle="1" w:styleId="ListLabel152">
    <w:name w:val="ListLabel 152"/>
    <w:link w:val="ListLabel1520"/>
  </w:style>
  <w:style w:type="character" w:customStyle="1" w:styleId="ListLabel1520">
    <w:name w:val="ListLabel 152"/>
    <w:link w:val="ListLabel152"/>
  </w:style>
  <w:style w:type="paragraph" w:customStyle="1" w:styleId="ListLabel96">
    <w:name w:val="ListLabel 96"/>
    <w:link w:val="ListLabel960"/>
  </w:style>
  <w:style w:type="character" w:customStyle="1" w:styleId="ListLabel960">
    <w:name w:val="ListLabel 96"/>
    <w:link w:val="ListLabel96"/>
  </w:style>
  <w:style w:type="paragraph" w:customStyle="1" w:styleId="ListLabel76">
    <w:name w:val="ListLabel 76"/>
    <w:link w:val="ListLabel760"/>
  </w:style>
  <w:style w:type="character" w:customStyle="1" w:styleId="ListLabel760">
    <w:name w:val="ListLabel 76"/>
    <w:link w:val="ListLabel76"/>
    <w:rPr>
      <w:sz w:val="20"/>
    </w:rPr>
  </w:style>
  <w:style w:type="paragraph" w:customStyle="1" w:styleId="ListLabel350">
    <w:name w:val="ListLabel 35"/>
    <w:link w:val="ListLabel351"/>
  </w:style>
  <w:style w:type="character" w:customStyle="1" w:styleId="ListLabel351">
    <w:name w:val="ListLabel 35"/>
    <w:link w:val="ListLabel350"/>
    <w:rPr>
      <w:b w:val="0"/>
    </w:rPr>
  </w:style>
  <w:style w:type="paragraph" w:customStyle="1" w:styleId="ListLabel720">
    <w:name w:val="ListLabel 72"/>
    <w:link w:val="ListLabel721"/>
  </w:style>
  <w:style w:type="character" w:customStyle="1" w:styleId="ListLabel721">
    <w:name w:val="ListLabel 72"/>
    <w:link w:val="ListLabel720"/>
    <w:rPr>
      <w:sz w:val="20"/>
    </w:rPr>
  </w:style>
  <w:style w:type="paragraph" w:customStyle="1" w:styleId="ListLabel149">
    <w:name w:val="ListLabel 149"/>
    <w:link w:val="ListLabel1490"/>
  </w:style>
  <w:style w:type="character" w:customStyle="1" w:styleId="ListLabel1490">
    <w:name w:val="ListLabel 149"/>
    <w:link w:val="ListLabel149"/>
  </w:style>
  <w:style w:type="paragraph" w:customStyle="1" w:styleId="ListLabel1400">
    <w:name w:val="ListLabel 140"/>
    <w:link w:val="ListLabel1401"/>
  </w:style>
  <w:style w:type="character" w:customStyle="1" w:styleId="ListLabel1401">
    <w:name w:val="ListLabel 140"/>
    <w:link w:val="ListLabel1400"/>
  </w:style>
  <w:style w:type="paragraph" w:customStyle="1" w:styleId="ListLabel102">
    <w:name w:val="ListLabel 102"/>
    <w:link w:val="ListLabel1020"/>
  </w:style>
  <w:style w:type="character" w:customStyle="1" w:styleId="ListLabel1020">
    <w:name w:val="ListLabel 102"/>
    <w:link w:val="ListLabel10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ListLabel66">
    <w:name w:val="ListLabel 66"/>
    <w:link w:val="ListLabel660"/>
  </w:style>
  <w:style w:type="character" w:customStyle="1" w:styleId="ListLabel660">
    <w:name w:val="ListLabel 66"/>
    <w:link w:val="ListLabel66"/>
    <w:rPr>
      <w:sz w:val="20"/>
    </w:rPr>
  </w:style>
  <w:style w:type="paragraph" w:customStyle="1" w:styleId="ListLabel127">
    <w:name w:val="ListLabel 127"/>
    <w:link w:val="ListLabel1270"/>
  </w:style>
  <w:style w:type="character" w:customStyle="1" w:styleId="ListLabel1270">
    <w:name w:val="ListLabel 127"/>
    <w:link w:val="ListLabel127"/>
  </w:style>
  <w:style w:type="paragraph" w:customStyle="1" w:styleId="ListLabel126">
    <w:name w:val="ListLabel 126"/>
    <w:link w:val="ListLabel1260"/>
    <w:rPr>
      <w:rFonts w:ascii="Liberation Serif" w:hAnsi="Liberation Serif"/>
      <w:sz w:val="28"/>
    </w:rPr>
  </w:style>
  <w:style w:type="character" w:customStyle="1" w:styleId="ListLabel1260">
    <w:name w:val="ListLabel 126"/>
    <w:link w:val="ListLabel126"/>
    <w:rPr>
      <w:rFonts w:ascii="Liberation Serif" w:hAnsi="Liberation Serif"/>
      <w:sz w:val="28"/>
    </w:rPr>
  </w:style>
  <w:style w:type="paragraph" w:customStyle="1" w:styleId="ListLabel44">
    <w:name w:val="ListLabel 44"/>
    <w:link w:val="ListLabel440"/>
  </w:style>
  <w:style w:type="character" w:customStyle="1" w:styleId="ListLabel440">
    <w:name w:val="ListLabel 44"/>
    <w:link w:val="ListLabel44"/>
    <w:rPr>
      <w:b w:val="0"/>
    </w:rPr>
  </w:style>
  <w:style w:type="paragraph" w:customStyle="1" w:styleId="ListLabel58">
    <w:name w:val="ListLabel 58"/>
    <w:link w:val="ListLabel580"/>
  </w:style>
  <w:style w:type="character" w:customStyle="1" w:styleId="ListLabel580">
    <w:name w:val="ListLabel 58"/>
    <w:link w:val="ListLabel58"/>
  </w:style>
  <w:style w:type="paragraph" w:customStyle="1" w:styleId="ListLabel113">
    <w:name w:val="ListLabel 113"/>
    <w:link w:val="ListLabel1130"/>
  </w:style>
  <w:style w:type="character" w:customStyle="1" w:styleId="ListLabel1130">
    <w:name w:val="ListLabel 113"/>
    <w:link w:val="ListLabel113"/>
  </w:style>
  <w:style w:type="paragraph" w:customStyle="1" w:styleId="ListLabel86">
    <w:name w:val="ListLabel 86"/>
    <w:link w:val="ListLabel860"/>
  </w:style>
  <w:style w:type="character" w:customStyle="1" w:styleId="ListLabel860">
    <w:name w:val="ListLabel 86"/>
    <w:link w:val="ListLabel86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№347</dc:creator>
  <cp:lastModifiedBy>№347</cp:lastModifiedBy>
  <cp:revision>2</cp:revision>
  <cp:lastPrinted>2024-03-13T08:59:00Z</cp:lastPrinted>
  <dcterms:created xsi:type="dcterms:W3CDTF">2024-03-13T08:59:00Z</dcterms:created>
  <dcterms:modified xsi:type="dcterms:W3CDTF">2024-03-13T08:59:00Z</dcterms:modified>
</cp:coreProperties>
</file>